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9629" w14:textId="77777777" w:rsidR="00744A77" w:rsidRDefault="00261650" w:rsidP="002F5E52">
      <w:pPr>
        <w:widowControl/>
        <w:shd w:val="clear" w:color="auto" w:fill="FFFFFF"/>
        <w:spacing w:after="240"/>
        <w:jc w:val="center"/>
        <w:outlineLvl w:val="1"/>
        <w:rPr>
          <w:rFonts w:ascii="仿宋" w:eastAsia="仿宋" w:hAnsi="仿宋" w:cs="宋体"/>
          <w:b/>
          <w:bCs/>
          <w:kern w:val="0"/>
          <w:sz w:val="44"/>
          <w:szCs w:val="44"/>
        </w:rPr>
      </w:pPr>
      <w:r w:rsidRPr="002F5E52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关于组织开展2022年校级质量工程项目</w:t>
      </w:r>
      <w:r w:rsidR="002F5E52" w:rsidRPr="002F5E52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中期检查</w:t>
      </w:r>
      <w:proofErr w:type="gramStart"/>
      <w:r w:rsidR="002F5E52" w:rsidRPr="002F5E52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及</w:t>
      </w:r>
      <w:r w:rsidRPr="002F5E52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结项验收</w:t>
      </w:r>
      <w:proofErr w:type="gramEnd"/>
      <w:r w:rsidRPr="002F5E52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工作的通知</w:t>
      </w:r>
    </w:p>
    <w:p w14:paraId="20BE1931" w14:textId="77777777" w:rsidR="00A72B54" w:rsidRDefault="00A72B54" w:rsidP="00A72B54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58CAD3AC" w14:textId="4E72AF5B" w:rsidR="00A72B54" w:rsidRPr="00A72B54" w:rsidRDefault="00A72B54" w:rsidP="00A72B54">
      <w:pPr>
        <w:spacing w:line="560" w:lineRule="exact"/>
        <w:rPr>
          <w:rFonts w:ascii="仿宋_GB2312" w:eastAsia="仿宋_GB2312"/>
          <w:sz w:val="32"/>
          <w:szCs w:val="32"/>
        </w:rPr>
      </w:pPr>
      <w:r w:rsidRPr="00A72B54">
        <w:rPr>
          <w:rFonts w:ascii="仿宋_GB2312" w:eastAsia="仿宋_GB2312" w:hint="eastAsia"/>
          <w:sz w:val="32"/>
          <w:szCs w:val="32"/>
        </w:rPr>
        <w:t>各二级学院、职能部门：</w:t>
      </w:r>
    </w:p>
    <w:p w14:paraId="283A1B0B" w14:textId="37D92C31" w:rsidR="002F5E52" w:rsidRPr="008D456D" w:rsidRDefault="002F5E52" w:rsidP="00A72B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 w:hint="eastAsia"/>
          <w:sz w:val="32"/>
          <w:szCs w:val="32"/>
        </w:rPr>
        <w:t>根据《广州华南商贸职业学院教学质量与教学改革工程建设项目管理办法》（教科〔2022〕115号）</w:t>
      </w:r>
      <w:r>
        <w:rPr>
          <w:rFonts w:ascii="仿宋_GB2312" w:eastAsia="仿宋_GB2312" w:hint="eastAsia"/>
          <w:sz w:val="32"/>
          <w:szCs w:val="32"/>
        </w:rPr>
        <w:t>，</w:t>
      </w:r>
      <w:r w:rsidRPr="008D456D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组织开展</w:t>
      </w:r>
      <w:r w:rsidRPr="002F5E52">
        <w:rPr>
          <w:rFonts w:ascii="仿宋_GB2312" w:eastAsia="仿宋_GB2312" w:hint="eastAsia"/>
          <w:sz w:val="32"/>
          <w:szCs w:val="32"/>
        </w:rPr>
        <w:t>2022年校级质量工程项目中期检查</w:t>
      </w:r>
      <w:proofErr w:type="gramStart"/>
      <w:r>
        <w:rPr>
          <w:rFonts w:ascii="仿宋_GB2312" w:eastAsia="仿宋_GB2312" w:hint="eastAsia"/>
          <w:sz w:val="32"/>
          <w:szCs w:val="32"/>
        </w:rPr>
        <w:t>及</w:t>
      </w:r>
      <w:r w:rsidRPr="002F5E52">
        <w:rPr>
          <w:rFonts w:ascii="仿宋_GB2312" w:eastAsia="仿宋_GB2312" w:hint="eastAsia"/>
          <w:sz w:val="32"/>
          <w:szCs w:val="32"/>
        </w:rPr>
        <w:t>结项验收</w:t>
      </w:r>
      <w:proofErr w:type="gramEnd"/>
      <w:r w:rsidRPr="002F5E52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/>
          <w:sz w:val="32"/>
          <w:szCs w:val="32"/>
        </w:rPr>
        <w:t>，</w:t>
      </w:r>
      <w:r w:rsidRPr="008D456D">
        <w:rPr>
          <w:rFonts w:ascii="仿宋_GB2312" w:eastAsia="仿宋_GB2312" w:hint="eastAsia"/>
          <w:sz w:val="32"/>
          <w:szCs w:val="32"/>
        </w:rPr>
        <w:t>现将本次工作的有关事项通知如下：</w:t>
      </w:r>
    </w:p>
    <w:p w14:paraId="582C2E2A" w14:textId="77777777" w:rsidR="00337B08" w:rsidRDefault="00337B08" w:rsidP="00A72B5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37B08">
        <w:rPr>
          <w:rFonts w:ascii="仿宋_GB2312" w:eastAsia="仿宋_GB2312"/>
          <w:b/>
          <w:sz w:val="32"/>
          <w:szCs w:val="32"/>
        </w:rPr>
        <w:t>一、</w:t>
      </w:r>
      <w:r w:rsidR="00F05F39">
        <w:rPr>
          <w:rFonts w:ascii="仿宋_GB2312" w:eastAsia="仿宋_GB2312"/>
          <w:b/>
          <w:sz w:val="32"/>
          <w:szCs w:val="32"/>
        </w:rPr>
        <w:t>中期检查</w:t>
      </w:r>
      <w:proofErr w:type="gramStart"/>
      <w:r w:rsidR="00F05F39">
        <w:rPr>
          <w:rFonts w:ascii="仿宋_GB2312" w:eastAsia="仿宋_GB2312"/>
          <w:b/>
          <w:sz w:val="32"/>
          <w:szCs w:val="32"/>
        </w:rPr>
        <w:t>和结项</w:t>
      </w:r>
      <w:r w:rsidRPr="00337B08">
        <w:rPr>
          <w:rFonts w:ascii="仿宋_GB2312" w:eastAsia="仿宋_GB2312"/>
          <w:b/>
          <w:sz w:val="32"/>
          <w:szCs w:val="32"/>
        </w:rPr>
        <w:t>验收</w:t>
      </w:r>
      <w:proofErr w:type="gramEnd"/>
      <w:r w:rsidRPr="00337B08">
        <w:rPr>
          <w:rFonts w:ascii="仿宋_GB2312" w:eastAsia="仿宋_GB2312"/>
          <w:b/>
          <w:sz w:val="32"/>
          <w:szCs w:val="32"/>
        </w:rPr>
        <w:t>范围</w:t>
      </w:r>
      <w:r w:rsidR="00822353">
        <w:rPr>
          <w:rFonts w:ascii="仿宋_GB2312" w:eastAsia="仿宋_GB2312"/>
          <w:b/>
          <w:sz w:val="32"/>
          <w:szCs w:val="32"/>
        </w:rPr>
        <w:t>及要求</w:t>
      </w:r>
    </w:p>
    <w:p w14:paraId="31F3F1CD" w14:textId="77777777" w:rsidR="00F05F39" w:rsidRPr="00141ABD" w:rsidRDefault="00F05F39" w:rsidP="00A72B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5F39">
        <w:rPr>
          <w:rFonts w:ascii="仿宋_GB2312" w:eastAsia="仿宋_GB2312" w:hint="eastAsia"/>
          <w:sz w:val="32"/>
          <w:szCs w:val="32"/>
        </w:rPr>
        <w:t>（一）</w:t>
      </w:r>
      <w:r w:rsidRPr="00141ABD">
        <w:rPr>
          <w:rFonts w:ascii="仿宋_GB2312" w:eastAsia="仿宋_GB2312"/>
          <w:sz w:val="32"/>
          <w:szCs w:val="32"/>
        </w:rPr>
        <w:t>中期检查</w:t>
      </w:r>
      <w:proofErr w:type="gramStart"/>
      <w:r w:rsidRPr="00141ABD">
        <w:rPr>
          <w:rFonts w:ascii="仿宋_GB2312" w:eastAsia="仿宋_GB2312"/>
          <w:sz w:val="32"/>
          <w:szCs w:val="32"/>
        </w:rPr>
        <w:t>和结项验收</w:t>
      </w:r>
      <w:proofErr w:type="gramEnd"/>
      <w:r w:rsidRPr="00141ABD">
        <w:rPr>
          <w:rFonts w:ascii="仿宋_GB2312" w:eastAsia="仿宋_GB2312"/>
          <w:sz w:val="32"/>
          <w:szCs w:val="32"/>
        </w:rPr>
        <w:t>范围具体名单见附件1、附件</w:t>
      </w:r>
      <w:r w:rsidRPr="00141ABD">
        <w:rPr>
          <w:rFonts w:ascii="仿宋_GB2312" w:eastAsia="仿宋_GB2312" w:hint="eastAsia"/>
          <w:sz w:val="32"/>
          <w:szCs w:val="32"/>
        </w:rPr>
        <w:t>2</w:t>
      </w:r>
      <w:r w:rsidR="002F1232" w:rsidRPr="00141ABD">
        <w:rPr>
          <w:rFonts w:ascii="仿宋_GB2312" w:eastAsia="仿宋_GB2312" w:hint="eastAsia"/>
          <w:sz w:val="32"/>
          <w:szCs w:val="32"/>
        </w:rPr>
        <w:t>；</w:t>
      </w:r>
    </w:p>
    <w:p w14:paraId="76901891" w14:textId="77777777" w:rsidR="002F1232" w:rsidRDefault="00822353" w:rsidP="00A72B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）</w:t>
      </w:r>
      <w:r w:rsidR="002F1232">
        <w:rPr>
          <w:rFonts w:ascii="仿宋_GB2312" w:eastAsia="仿宋_GB2312" w:hint="eastAsia"/>
          <w:sz w:val="32"/>
          <w:szCs w:val="32"/>
        </w:rPr>
        <w:t>请参与中期检查的</w:t>
      </w:r>
      <w:r w:rsidR="005C0169">
        <w:rPr>
          <w:rFonts w:ascii="仿宋_GB2312" w:eastAsia="仿宋_GB2312" w:hint="eastAsia"/>
          <w:sz w:val="32"/>
          <w:szCs w:val="32"/>
        </w:rPr>
        <w:t>建设类</w:t>
      </w:r>
      <w:r w:rsidR="002F1232">
        <w:rPr>
          <w:rFonts w:ascii="仿宋_GB2312" w:eastAsia="仿宋_GB2312" w:hint="eastAsia"/>
          <w:sz w:val="32"/>
          <w:szCs w:val="32"/>
        </w:rPr>
        <w:t>质量工程项目填写《</w:t>
      </w:r>
      <w:r w:rsidR="005C0169" w:rsidRPr="005C0169">
        <w:rPr>
          <w:rFonts w:ascii="仿宋_GB2312" w:eastAsia="仿宋_GB2312" w:hint="eastAsia"/>
          <w:sz w:val="32"/>
          <w:szCs w:val="32"/>
        </w:rPr>
        <w:t>广州华南商贸职业学院质量工程项目（建设类）中期检查报告书</w:t>
      </w:r>
      <w:r w:rsidR="002F1232">
        <w:rPr>
          <w:rFonts w:ascii="仿宋_GB2312" w:eastAsia="仿宋_GB2312" w:hint="eastAsia"/>
          <w:sz w:val="32"/>
          <w:szCs w:val="32"/>
        </w:rPr>
        <w:t>》（</w:t>
      </w:r>
      <w:r w:rsidR="005C0169" w:rsidRPr="005C0169">
        <w:rPr>
          <w:rFonts w:ascii="仿宋_GB2312" w:eastAsia="仿宋_GB2312" w:hint="eastAsia"/>
          <w:sz w:val="32"/>
          <w:szCs w:val="32"/>
        </w:rPr>
        <w:t>附3-1</w:t>
      </w:r>
      <w:r w:rsidR="002F1232">
        <w:rPr>
          <w:rFonts w:ascii="仿宋_GB2312" w:eastAsia="仿宋_GB2312" w:hint="eastAsia"/>
          <w:sz w:val="32"/>
          <w:szCs w:val="32"/>
        </w:rPr>
        <w:t>）；</w:t>
      </w:r>
      <w:r w:rsidR="005C0169" w:rsidRPr="005C0169">
        <w:rPr>
          <w:rFonts w:ascii="仿宋_GB2312" w:eastAsia="仿宋_GB2312" w:hint="eastAsia"/>
          <w:sz w:val="32"/>
          <w:szCs w:val="32"/>
        </w:rPr>
        <w:t>教科研改革研究与实践项目</w:t>
      </w:r>
      <w:r w:rsidR="005C0169">
        <w:rPr>
          <w:rFonts w:ascii="仿宋_GB2312" w:eastAsia="仿宋_GB2312" w:hint="eastAsia"/>
          <w:sz w:val="32"/>
          <w:szCs w:val="32"/>
        </w:rPr>
        <w:t>填写《</w:t>
      </w:r>
      <w:r w:rsidR="005C0169" w:rsidRPr="005C0169">
        <w:rPr>
          <w:rFonts w:ascii="仿宋_GB2312" w:eastAsia="仿宋_GB2312" w:hint="eastAsia"/>
          <w:sz w:val="32"/>
          <w:szCs w:val="32"/>
        </w:rPr>
        <w:t>广州华南商贸职业学院教科研改革研究与实践项目中期检查报告书</w:t>
      </w:r>
      <w:r w:rsidR="005C0169">
        <w:rPr>
          <w:rFonts w:ascii="仿宋_GB2312" w:eastAsia="仿宋_GB2312" w:hint="eastAsia"/>
          <w:sz w:val="32"/>
          <w:szCs w:val="32"/>
        </w:rPr>
        <w:t>》（</w:t>
      </w:r>
      <w:r w:rsidR="005C0169" w:rsidRPr="005C0169">
        <w:rPr>
          <w:rFonts w:ascii="仿宋_GB2312" w:eastAsia="仿宋_GB2312" w:hint="eastAsia"/>
          <w:sz w:val="32"/>
          <w:szCs w:val="32"/>
        </w:rPr>
        <w:t>附3-2</w:t>
      </w:r>
      <w:r w:rsidR="005C0169">
        <w:rPr>
          <w:rFonts w:ascii="仿宋_GB2312" w:eastAsia="仿宋_GB2312" w:hint="eastAsia"/>
          <w:sz w:val="32"/>
          <w:szCs w:val="32"/>
        </w:rPr>
        <w:t>）；</w:t>
      </w:r>
      <w:r w:rsidR="002F1232">
        <w:rPr>
          <w:rFonts w:ascii="仿宋_GB2312" w:eastAsia="仿宋_GB2312" w:hint="eastAsia"/>
          <w:sz w:val="32"/>
          <w:szCs w:val="32"/>
        </w:rPr>
        <w:t>科研项目填写《</w:t>
      </w:r>
      <w:r w:rsidR="002F1232" w:rsidRPr="002F1232">
        <w:rPr>
          <w:rFonts w:ascii="仿宋_GB2312" w:eastAsia="仿宋_GB2312" w:hint="eastAsia"/>
          <w:sz w:val="32"/>
          <w:szCs w:val="32"/>
        </w:rPr>
        <w:t>广州华南商贸职业学院科研项目中期检查报告书</w:t>
      </w:r>
      <w:r w:rsidR="002F1232">
        <w:rPr>
          <w:rFonts w:ascii="仿宋_GB2312" w:eastAsia="仿宋_GB2312" w:hint="eastAsia"/>
          <w:sz w:val="32"/>
          <w:szCs w:val="32"/>
        </w:rPr>
        <w:t>》（</w:t>
      </w:r>
      <w:r w:rsidR="005C0169" w:rsidRPr="005C0169">
        <w:rPr>
          <w:rFonts w:ascii="仿宋_GB2312" w:eastAsia="仿宋_GB2312" w:hint="eastAsia"/>
          <w:sz w:val="32"/>
          <w:szCs w:val="32"/>
        </w:rPr>
        <w:t>附3-3</w:t>
      </w:r>
      <w:r w:rsidR="002F1232">
        <w:rPr>
          <w:rFonts w:ascii="仿宋_GB2312" w:eastAsia="仿宋_GB2312" w:hint="eastAsia"/>
          <w:sz w:val="32"/>
          <w:szCs w:val="32"/>
        </w:rPr>
        <w:t>）；</w:t>
      </w:r>
    </w:p>
    <w:p w14:paraId="110B5D60" w14:textId="77777777" w:rsidR="005F4C68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请</w:t>
      </w:r>
      <w:proofErr w:type="gramStart"/>
      <w:r>
        <w:rPr>
          <w:rFonts w:ascii="仿宋_GB2312" w:eastAsia="仿宋_GB2312" w:hint="eastAsia"/>
          <w:sz w:val="32"/>
          <w:szCs w:val="32"/>
        </w:rPr>
        <w:t>参与结项验收</w:t>
      </w:r>
      <w:proofErr w:type="gramEnd"/>
      <w:r>
        <w:rPr>
          <w:rFonts w:ascii="仿宋_GB2312" w:eastAsia="仿宋_GB2312" w:hint="eastAsia"/>
          <w:sz w:val="32"/>
          <w:szCs w:val="32"/>
        </w:rPr>
        <w:t>的项目填写《</w:t>
      </w:r>
      <w:r w:rsidR="005C0169" w:rsidRPr="005C0169">
        <w:rPr>
          <w:rFonts w:ascii="仿宋_GB2312" w:eastAsia="仿宋_GB2312" w:hint="eastAsia"/>
          <w:sz w:val="32"/>
          <w:szCs w:val="32"/>
        </w:rPr>
        <w:t>附3-4：广州华南商贸职业学院质量工程项目（建设类）结项验收登记表</w:t>
      </w:r>
      <w:r>
        <w:rPr>
          <w:rFonts w:ascii="仿宋_GB2312" w:eastAsia="仿宋_GB2312" w:hint="eastAsia"/>
          <w:sz w:val="32"/>
          <w:szCs w:val="32"/>
        </w:rPr>
        <w:t>》（</w:t>
      </w:r>
      <w:r w:rsidRPr="002F1232">
        <w:rPr>
          <w:rFonts w:ascii="仿宋_GB2312" w:eastAsia="仿宋_GB2312" w:hint="eastAsia"/>
          <w:sz w:val="32"/>
          <w:szCs w:val="32"/>
        </w:rPr>
        <w:t>附件</w:t>
      </w:r>
      <w:r w:rsidR="005C0169">
        <w:rPr>
          <w:rFonts w:ascii="仿宋_GB2312" w:eastAsia="仿宋_GB2312"/>
          <w:sz w:val="32"/>
          <w:szCs w:val="32"/>
        </w:rPr>
        <w:t>3-4</w:t>
      </w:r>
      <w:r>
        <w:rPr>
          <w:rFonts w:ascii="仿宋_GB2312" w:eastAsia="仿宋_GB2312" w:hint="eastAsia"/>
          <w:sz w:val="32"/>
          <w:szCs w:val="32"/>
        </w:rPr>
        <w:t>）及《</w:t>
      </w:r>
      <w:r w:rsidR="005C0169" w:rsidRPr="005C0169">
        <w:rPr>
          <w:rFonts w:ascii="仿宋_GB2312" w:eastAsia="仿宋_GB2312" w:hint="eastAsia"/>
          <w:sz w:val="32"/>
          <w:szCs w:val="32"/>
        </w:rPr>
        <w:t>广州华南商贸职业学院质量工程项目（建设类）结项研究报告</w:t>
      </w:r>
      <w:r>
        <w:rPr>
          <w:rFonts w:ascii="仿宋_GB2312" w:eastAsia="仿宋_GB2312" w:hint="eastAsia"/>
          <w:sz w:val="32"/>
          <w:szCs w:val="32"/>
        </w:rPr>
        <w:t>》（</w:t>
      </w:r>
      <w:r w:rsidRPr="002F1232">
        <w:rPr>
          <w:rFonts w:ascii="仿宋_GB2312" w:eastAsia="仿宋_GB2312" w:hint="eastAsia"/>
          <w:sz w:val="32"/>
          <w:szCs w:val="32"/>
        </w:rPr>
        <w:t>附件</w:t>
      </w:r>
      <w:r w:rsidR="005C0169">
        <w:rPr>
          <w:rFonts w:ascii="仿宋_GB2312" w:eastAsia="仿宋_GB2312"/>
          <w:sz w:val="32"/>
          <w:szCs w:val="32"/>
        </w:rPr>
        <w:t>3-5</w:t>
      </w:r>
      <w:r>
        <w:rPr>
          <w:rFonts w:ascii="仿宋_GB2312" w:eastAsia="仿宋_GB2312" w:hint="eastAsia"/>
          <w:sz w:val="32"/>
          <w:szCs w:val="32"/>
        </w:rPr>
        <w:t>）</w:t>
      </w:r>
      <w:r w:rsidR="00EC3DA3">
        <w:rPr>
          <w:rFonts w:ascii="仿宋_GB2312" w:eastAsia="仿宋_GB2312" w:hint="eastAsia"/>
          <w:sz w:val="32"/>
          <w:szCs w:val="32"/>
        </w:rPr>
        <w:t>，并提供相关佐证材料。</w:t>
      </w:r>
    </w:p>
    <w:p w14:paraId="7C09F886" w14:textId="1E8A735C" w:rsidR="005F4C68" w:rsidRPr="0063340C" w:rsidRDefault="00EC3DA3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 w:hint="eastAsia"/>
          <w:sz w:val="32"/>
          <w:szCs w:val="32"/>
        </w:rPr>
        <w:t>佐证材料包括论文、著作、教材、获奖证书、课程视频及其它佐证材料。论文扫描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件须包括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封面、</w:t>
      </w:r>
      <w:r w:rsidR="00141ABD">
        <w:rPr>
          <w:rFonts w:ascii="仿宋_GB2312" w:eastAsia="仿宋_GB2312" w:hint="eastAsia"/>
          <w:sz w:val="32"/>
          <w:szCs w:val="32"/>
        </w:rPr>
        <w:t>封底、</w:t>
      </w:r>
      <w:r w:rsidRPr="008D456D">
        <w:rPr>
          <w:rFonts w:ascii="仿宋_GB2312" w:eastAsia="仿宋_GB2312" w:hint="eastAsia"/>
          <w:sz w:val="32"/>
          <w:szCs w:val="32"/>
        </w:rPr>
        <w:t>版权页、目录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页以及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论文全部内容；著作及教材扫描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件须包括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封面、</w:t>
      </w:r>
      <w:r w:rsidR="00141ABD">
        <w:rPr>
          <w:rFonts w:ascii="仿宋_GB2312" w:eastAsia="仿宋_GB2312" w:hint="eastAsia"/>
          <w:sz w:val="32"/>
          <w:szCs w:val="32"/>
        </w:rPr>
        <w:lastRenderedPageBreak/>
        <w:t>封底、扉页、</w:t>
      </w:r>
      <w:r w:rsidRPr="008D456D">
        <w:rPr>
          <w:rFonts w:ascii="仿宋_GB2312" w:eastAsia="仿宋_GB2312" w:hint="eastAsia"/>
          <w:sz w:val="32"/>
          <w:szCs w:val="32"/>
        </w:rPr>
        <w:t>版权页、目录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页以及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正文部分内容。如佐证材料类别比较</w:t>
      </w:r>
      <w:r w:rsidR="0063340C">
        <w:rPr>
          <w:rFonts w:ascii="仿宋_GB2312" w:eastAsia="仿宋_GB2312" w:hint="eastAsia"/>
          <w:sz w:val="32"/>
          <w:szCs w:val="32"/>
        </w:rPr>
        <w:t>多的，请将佐证材料整理到多个文件夹，每个文件夹须有相应的汇总表。</w:t>
      </w:r>
    </w:p>
    <w:p w14:paraId="259025EA" w14:textId="77777777" w:rsidR="002F1232" w:rsidRPr="008D456D" w:rsidRDefault="005F4C68" w:rsidP="00A72B5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</w:t>
      </w:r>
      <w:r w:rsidR="002F1232" w:rsidRPr="008D456D">
        <w:rPr>
          <w:rFonts w:ascii="仿宋_GB2312" w:eastAsia="仿宋_GB2312" w:hint="eastAsia"/>
          <w:b/>
          <w:sz w:val="32"/>
          <w:szCs w:val="32"/>
        </w:rPr>
        <w:t>、材料提交要求</w:t>
      </w:r>
    </w:p>
    <w:p w14:paraId="260B57F4" w14:textId="77777777" w:rsidR="002F1232" w:rsidRPr="008D456D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 w:rsidRPr="008D456D">
        <w:rPr>
          <w:rFonts w:ascii="仿宋_GB2312" w:eastAsia="仿宋_GB2312"/>
          <w:sz w:val="32"/>
          <w:szCs w:val="32"/>
        </w:rPr>
        <w:t>请各项</w:t>
      </w:r>
      <w:proofErr w:type="gramEnd"/>
      <w:r w:rsidRPr="008D456D">
        <w:rPr>
          <w:rFonts w:ascii="仿宋_GB2312" w:eastAsia="仿宋_GB2312"/>
          <w:sz w:val="32"/>
          <w:szCs w:val="32"/>
        </w:rPr>
        <w:t>目负责人于</w:t>
      </w:r>
      <w:r w:rsidR="00EC3DA3">
        <w:rPr>
          <w:rFonts w:ascii="仿宋_GB2312" w:eastAsia="仿宋_GB2312"/>
          <w:b/>
          <w:sz w:val="32"/>
          <w:szCs w:val="32"/>
        </w:rPr>
        <w:t>2024</w:t>
      </w:r>
      <w:r w:rsidR="00EC3DA3">
        <w:rPr>
          <w:rFonts w:ascii="仿宋_GB2312" w:eastAsia="仿宋_GB2312" w:hint="eastAsia"/>
          <w:b/>
          <w:sz w:val="32"/>
          <w:szCs w:val="32"/>
        </w:rPr>
        <w:t>年2</w:t>
      </w:r>
      <w:r w:rsidRPr="008D456D">
        <w:rPr>
          <w:rFonts w:ascii="仿宋_GB2312" w:eastAsia="仿宋_GB2312" w:hint="eastAsia"/>
          <w:b/>
          <w:sz w:val="32"/>
          <w:szCs w:val="32"/>
        </w:rPr>
        <w:t>月</w:t>
      </w:r>
      <w:r w:rsidR="00EC3DA3">
        <w:rPr>
          <w:rFonts w:ascii="仿宋_GB2312" w:eastAsia="仿宋_GB2312"/>
          <w:b/>
          <w:sz w:val="32"/>
          <w:szCs w:val="32"/>
        </w:rPr>
        <w:t>25</w:t>
      </w:r>
      <w:r w:rsidRPr="008D456D">
        <w:rPr>
          <w:rFonts w:ascii="仿宋_GB2312" w:eastAsia="仿宋_GB2312" w:hint="eastAsia"/>
          <w:b/>
          <w:sz w:val="32"/>
          <w:szCs w:val="32"/>
        </w:rPr>
        <w:t>日1</w:t>
      </w:r>
      <w:r w:rsidRPr="008D456D">
        <w:rPr>
          <w:rFonts w:ascii="仿宋_GB2312" w:eastAsia="仿宋_GB2312"/>
          <w:b/>
          <w:sz w:val="32"/>
          <w:szCs w:val="32"/>
        </w:rPr>
        <w:t>7：</w:t>
      </w:r>
      <w:r w:rsidRPr="008D456D">
        <w:rPr>
          <w:rFonts w:ascii="仿宋_GB2312" w:eastAsia="仿宋_GB2312" w:hint="eastAsia"/>
          <w:b/>
          <w:sz w:val="32"/>
          <w:szCs w:val="32"/>
        </w:rPr>
        <w:t>0</w:t>
      </w:r>
      <w:r w:rsidRPr="008D456D">
        <w:rPr>
          <w:rFonts w:ascii="仿宋_GB2312" w:eastAsia="仿宋_GB2312"/>
          <w:b/>
          <w:sz w:val="32"/>
          <w:szCs w:val="32"/>
        </w:rPr>
        <w:t>0</w:t>
      </w:r>
      <w:r w:rsidRPr="008D456D">
        <w:rPr>
          <w:rFonts w:ascii="仿宋_GB2312" w:eastAsia="仿宋_GB2312" w:hint="eastAsia"/>
          <w:b/>
          <w:sz w:val="32"/>
          <w:szCs w:val="32"/>
        </w:rPr>
        <w:t>前</w:t>
      </w:r>
      <w:r w:rsidRPr="008D456D">
        <w:rPr>
          <w:rFonts w:ascii="仿宋_GB2312" w:eastAsia="仿宋_GB2312" w:hint="eastAsia"/>
          <w:sz w:val="32"/>
          <w:szCs w:val="32"/>
        </w:rPr>
        <w:t>将相关材料电子版发至联系邮箱，纸质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版材料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另行通知，逾期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候。</w:t>
      </w:r>
    </w:p>
    <w:p w14:paraId="1C39EC3B" w14:textId="77777777" w:rsidR="002F1232" w:rsidRPr="00EC3DA3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285CEF" w14:textId="77777777" w:rsidR="002F1232" w:rsidRPr="008D456D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联</w:t>
      </w:r>
      <w:r w:rsidRPr="008D456D">
        <w:rPr>
          <w:rFonts w:ascii="仿宋_GB2312" w:eastAsia="仿宋_GB2312" w:hint="eastAsia"/>
          <w:sz w:val="32"/>
          <w:szCs w:val="32"/>
        </w:rPr>
        <w:t xml:space="preserve"> </w:t>
      </w:r>
      <w:r w:rsidRPr="008D456D">
        <w:rPr>
          <w:rFonts w:ascii="仿宋_GB2312" w:eastAsia="仿宋_GB2312"/>
          <w:sz w:val="32"/>
          <w:szCs w:val="32"/>
        </w:rPr>
        <w:t>系</w:t>
      </w:r>
      <w:r w:rsidRPr="008D456D">
        <w:rPr>
          <w:rFonts w:ascii="仿宋_GB2312" w:eastAsia="仿宋_GB2312" w:hint="eastAsia"/>
          <w:sz w:val="32"/>
          <w:szCs w:val="32"/>
        </w:rPr>
        <w:t xml:space="preserve"> </w:t>
      </w:r>
      <w:r w:rsidRPr="008D456D">
        <w:rPr>
          <w:rFonts w:ascii="仿宋_GB2312" w:eastAsia="仿宋_GB2312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曾惠娴</w:t>
      </w:r>
    </w:p>
    <w:p w14:paraId="2882444C" w14:textId="77777777" w:rsidR="002F1232" w:rsidRPr="008D456D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联系邮箱：kyc1502@163.com</w:t>
      </w:r>
    </w:p>
    <w:p w14:paraId="2882DAAC" w14:textId="77777777" w:rsidR="002F1232" w:rsidRPr="008D456D" w:rsidRDefault="002F1232" w:rsidP="00A72B54">
      <w:pPr>
        <w:widowControl/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联系电话：</w:t>
      </w:r>
      <w:r w:rsidRPr="008D456D">
        <w:rPr>
          <w:rFonts w:ascii="仿宋_GB2312" w:eastAsia="仿宋_GB2312" w:hint="eastAsia"/>
          <w:sz w:val="32"/>
          <w:szCs w:val="32"/>
        </w:rPr>
        <w:t>0</w:t>
      </w:r>
      <w:r w:rsidRPr="008D456D">
        <w:rPr>
          <w:rFonts w:ascii="仿宋_GB2312" w:eastAsia="仿宋_GB2312"/>
          <w:sz w:val="32"/>
          <w:szCs w:val="32"/>
        </w:rPr>
        <w:t>20-28388114-7777</w:t>
      </w:r>
    </w:p>
    <w:p w14:paraId="3F0BC1C4" w14:textId="77777777" w:rsidR="002F1232" w:rsidRPr="008D456D" w:rsidRDefault="002F1232" w:rsidP="00A72B54">
      <w:pPr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办公地点：</w:t>
      </w:r>
      <w:r w:rsidRPr="008D456D">
        <w:rPr>
          <w:rFonts w:ascii="仿宋_GB2312" w:eastAsia="仿宋_GB2312" w:hint="eastAsia"/>
          <w:sz w:val="32"/>
          <w:szCs w:val="32"/>
        </w:rPr>
        <w:t>3号</w:t>
      </w:r>
      <w:proofErr w:type="gramStart"/>
      <w:r w:rsidRPr="008D456D">
        <w:rPr>
          <w:rFonts w:ascii="仿宋_GB2312" w:eastAsia="仿宋_GB2312" w:hint="eastAsia"/>
          <w:sz w:val="32"/>
          <w:szCs w:val="32"/>
        </w:rPr>
        <w:t>实训楼</w:t>
      </w:r>
      <w:proofErr w:type="gramEnd"/>
      <w:r w:rsidRPr="008D456D">
        <w:rPr>
          <w:rFonts w:ascii="仿宋_GB2312" w:eastAsia="仿宋_GB2312" w:hint="eastAsia"/>
          <w:sz w:val="32"/>
          <w:szCs w:val="32"/>
        </w:rPr>
        <w:t>805</w:t>
      </w:r>
    </w:p>
    <w:p w14:paraId="41154868" w14:textId="77777777" w:rsidR="002F1232" w:rsidRPr="008D456D" w:rsidRDefault="002F1232" w:rsidP="00A72B54">
      <w:pPr>
        <w:tabs>
          <w:tab w:val="left" w:leader="underscore" w:pos="84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8878D34" w14:textId="77777777" w:rsidR="002F1232" w:rsidRPr="00141ABD" w:rsidRDefault="002F1232" w:rsidP="00A72B54">
      <w:pPr>
        <w:tabs>
          <w:tab w:val="left" w:leader="underscore" w:pos="840"/>
        </w:tabs>
        <w:spacing w:line="560" w:lineRule="exact"/>
        <w:ind w:leftChars="300" w:left="1910" w:hangingChars="400" w:hanging="1280"/>
        <w:rPr>
          <w:rFonts w:ascii="仿宋_GB2312" w:eastAsia="仿宋_GB2312"/>
          <w:w w:val="98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附件</w:t>
      </w:r>
      <w:r w:rsidR="00CA3142">
        <w:rPr>
          <w:rFonts w:ascii="仿宋_GB2312" w:eastAsia="仿宋_GB2312" w:hint="eastAsia"/>
          <w:sz w:val="32"/>
          <w:szCs w:val="32"/>
        </w:rPr>
        <w:t>:</w:t>
      </w:r>
      <w:r w:rsidRPr="008D456D">
        <w:rPr>
          <w:rFonts w:ascii="仿宋_GB2312" w:eastAsia="仿宋_GB2312"/>
          <w:sz w:val="32"/>
          <w:szCs w:val="32"/>
        </w:rPr>
        <w:t>1.</w:t>
      </w:r>
      <w:r w:rsidR="00EC3DA3" w:rsidRPr="00141ABD">
        <w:rPr>
          <w:rFonts w:ascii="仿宋_GB2312" w:eastAsia="仿宋_GB2312" w:hint="eastAsia"/>
          <w:w w:val="98"/>
          <w:sz w:val="32"/>
          <w:szCs w:val="32"/>
        </w:rPr>
        <w:t>2022年质量工程项目及科研项目中期检查一览表</w:t>
      </w:r>
    </w:p>
    <w:p w14:paraId="3340F269" w14:textId="77777777" w:rsidR="00CA3142" w:rsidRDefault="002F1232" w:rsidP="00A72B54">
      <w:pPr>
        <w:tabs>
          <w:tab w:val="left" w:leader="underscore" w:pos="840"/>
        </w:tabs>
        <w:spacing w:line="560" w:lineRule="exact"/>
        <w:ind w:firstLineChars="443" w:firstLine="1418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2.</w:t>
      </w:r>
      <w:r w:rsidR="00EC3DA3" w:rsidRPr="00EC3DA3">
        <w:rPr>
          <w:rFonts w:ascii="仿宋_GB2312" w:eastAsia="仿宋_GB2312" w:hint="eastAsia"/>
          <w:sz w:val="32"/>
          <w:szCs w:val="32"/>
        </w:rPr>
        <w:t>2022年质量</w:t>
      </w:r>
      <w:proofErr w:type="gramStart"/>
      <w:r w:rsidR="00EC3DA3" w:rsidRPr="00EC3DA3">
        <w:rPr>
          <w:rFonts w:ascii="仿宋_GB2312" w:eastAsia="仿宋_GB2312" w:hint="eastAsia"/>
          <w:sz w:val="32"/>
          <w:szCs w:val="32"/>
        </w:rPr>
        <w:t>工程项目结项验收</w:t>
      </w:r>
      <w:proofErr w:type="gramEnd"/>
      <w:r w:rsidR="00EC3DA3" w:rsidRPr="00EC3DA3">
        <w:rPr>
          <w:rFonts w:ascii="仿宋_GB2312" w:eastAsia="仿宋_GB2312" w:hint="eastAsia"/>
          <w:sz w:val="32"/>
          <w:szCs w:val="32"/>
        </w:rPr>
        <w:t>一览表</w:t>
      </w:r>
      <w:r w:rsidRPr="008D456D">
        <w:rPr>
          <w:rFonts w:ascii="仿宋_GB2312" w:eastAsia="仿宋_GB2312" w:hint="eastAsia"/>
          <w:sz w:val="32"/>
          <w:szCs w:val="32"/>
        </w:rPr>
        <w:t>登记表</w:t>
      </w:r>
    </w:p>
    <w:p w14:paraId="5DA07CE9" w14:textId="77777777" w:rsidR="002F1232" w:rsidRDefault="002F1232" w:rsidP="00A72B54">
      <w:pPr>
        <w:tabs>
          <w:tab w:val="left" w:leader="underscore" w:pos="840"/>
        </w:tabs>
        <w:spacing w:line="560" w:lineRule="exact"/>
        <w:ind w:firstLineChars="443" w:firstLine="1418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 w:hint="eastAsia"/>
          <w:sz w:val="32"/>
          <w:szCs w:val="32"/>
        </w:rPr>
        <w:t>3</w:t>
      </w:r>
      <w:r w:rsidRPr="008D456D">
        <w:rPr>
          <w:rFonts w:ascii="仿宋_GB2312" w:eastAsia="仿宋_GB2312"/>
          <w:sz w:val="32"/>
          <w:szCs w:val="32"/>
        </w:rPr>
        <w:t>.</w:t>
      </w:r>
      <w:r w:rsidR="005C0169" w:rsidRPr="005C0169">
        <w:rPr>
          <w:rFonts w:ascii="仿宋_GB2312" w:eastAsia="仿宋_GB2312" w:hint="eastAsia"/>
          <w:sz w:val="32"/>
          <w:szCs w:val="32"/>
        </w:rPr>
        <w:t>2022年校级质量工程项目中期检查报告书及结项</w:t>
      </w:r>
    </w:p>
    <w:p w14:paraId="70E4DD85" w14:textId="77777777" w:rsidR="005C0169" w:rsidRDefault="005C0169" w:rsidP="00A72B54">
      <w:pPr>
        <w:tabs>
          <w:tab w:val="left" w:leader="underscore" w:pos="840"/>
        </w:tabs>
        <w:spacing w:line="560" w:lineRule="exact"/>
        <w:ind w:firstLineChars="543" w:firstLine="1738"/>
        <w:rPr>
          <w:rFonts w:ascii="仿宋_GB2312" w:eastAsia="仿宋_GB2312"/>
          <w:sz w:val="32"/>
          <w:szCs w:val="32"/>
        </w:rPr>
      </w:pPr>
      <w:r w:rsidRPr="005C0169">
        <w:rPr>
          <w:rFonts w:ascii="仿宋_GB2312" w:eastAsia="仿宋_GB2312" w:hint="eastAsia"/>
          <w:sz w:val="32"/>
          <w:szCs w:val="32"/>
        </w:rPr>
        <w:t>验收表</w:t>
      </w:r>
    </w:p>
    <w:p w14:paraId="17132038" w14:textId="77777777" w:rsidR="00BA6E18" w:rsidRDefault="00BA6E18" w:rsidP="00A72B54">
      <w:pPr>
        <w:tabs>
          <w:tab w:val="left" w:leader="underscore" w:pos="840"/>
        </w:tabs>
        <w:spacing w:line="560" w:lineRule="exact"/>
        <w:ind w:right="1280"/>
        <w:rPr>
          <w:rFonts w:ascii="仿宋_GB2312" w:eastAsia="仿宋_GB2312"/>
          <w:sz w:val="32"/>
          <w:szCs w:val="32"/>
        </w:rPr>
      </w:pPr>
    </w:p>
    <w:p w14:paraId="3A1E197B" w14:textId="1C7561A5" w:rsidR="00A72B54" w:rsidRDefault="002F1232" w:rsidP="00A72B54">
      <w:pPr>
        <w:tabs>
          <w:tab w:val="left" w:leader="underscore" w:pos="840"/>
        </w:tabs>
        <w:wordWrap w:val="0"/>
        <w:spacing w:line="560" w:lineRule="exact"/>
        <w:ind w:right="1280"/>
        <w:jc w:val="right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/>
          <w:sz w:val="32"/>
          <w:szCs w:val="32"/>
        </w:rPr>
        <w:t>教学科研部</w:t>
      </w:r>
      <w:r w:rsidR="00A72B54">
        <w:rPr>
          <w:rFonts w:ascii="仿宋_GB2312" w:eastAsia="仿宋_GB2312" w:hint="eastAsia"/>
          <w:sz w:val="32"/>
          <w:szCs w:val="32"/>
        </w:rPr>
        <w:t xml:space="preserve"> </w:t>
      </w:r>
      <w:r w:rsidR="00A72B54">
        <w:rPr>
          <w:rFonts w:ascii="仿宋_GB2312" w:eastAsia="仿宋_GB2312"/>
          <w:sz w:val="32"/>
          <w:szCs w:val="32"/>
        </w:rPr>
        <w:t xml:space="preserve">  </w:t>
      </w:r>
    </w:p>
    <w:p w14:paraId="3198B14E" w14:textId="42CFD4A8" w:rsidR="002F1232" w:rsidRPr="008D456D" w:rsidRDefault="002F1232" w:rsidP="00A72B54">
      <w:pPr>
        <w:tabs>
          <w:tab w:val="left" w:leader="underscore" w:pos="840"/>
        </w:tabs>
        <w:spacing w:line="560" w:lineRule="exact"/>
        <w:ind w:right="1280"/>
        <w:jc w:val="right"/>
        <w:rPr>
          <w:rFonts w:ascii="仿宋_GB2312" w:eastAsia="仿宋_GB2312"/>
          <w:sz w:val="32"/>
          <w:szCs w:val="32"/>
        </w:rPr>
      </w:pPr>
      <w:r w:rsidRPr="008D456D">
        <w:rPr>
          <w:rFonts w:ascii="仿宋_GB2312" w:eastAsia="仿宋_GB2312" w:hint="eastAsia"/>
          <w:sz w:val="32"/>
          <w:szCs w:val="32"/>
        </w:rPr>
        <w:t>2</w:t>
      </w:r>
      <w:r w:rsidRPr="008D456D">
        <w:rPr>
          <w:rFonts w:ascii="仿宋_GB2312" w:eastAsia="仿宋_GB2312"/>
          <w:sz w:val="32"/>
          <w:szCs w:val="32"/>
        </w:rPr>
        <w:t>023年</w:t>
      </w:r>
      <w:r w:rsidR="00EC3DA3">
        <w:rPr>
          <w:rFonts w:ascii="仿宋_GB2312" w:eastAsia="仿宋_GB2312"/>
          <w:sz w:val="32"/>
          <w:szCs w:val="32"/>
        </w:rPr>
        <w:t>12</w:t>
      </w:r>
      <w:r w:rsidRPr="008D456D">
        <w:rPr>
          <w:rFonts w:ascii="仿宋_GB2312" w:eastAsia="仿宋_GB2312"/>
          <w:sz w:val="32"/>
          <w:szCs w:val="32"/>
        </w:rPr>
        <w:t>月</w:t>
      </w:r>
      <w:r w:rsidR="00A76084">
        <w:rPr>
          <w:rFonts w:ascii="仿宋_GB2312" w:eastAsia="仿宋_GB2312"/>
          <w:sz w:val="32"/>
          <w:szCs w:val="32"/>
        </w:rPr>
        <w:t>15</w:t>
      </w:r>
      <w:r w:rsidRPr="008D456D">
        <w:rPr>
          <w:rFonts w:ascii="仿宋_GB2312" w:eastAsia="仿宋_GB2312"/>
          <w:sz w:val="32"/>
          <w:szCs w:val="32"/>
        </w:rPr>
        <w:t>日</w:t>
      </w:r>
    </w:p>
    <w:p w14:paraId="49D6CA23" w14:textId="77777777" w:rsidR="002F1232" w:rsidRPr="00F05F39" w:rsidRDefault="002F1232" w:rsidP="00A72B5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14:paraId="50158186" w14:textId="77777777" w:rsidR="002F5E52" w:rsidRPr="00337B08" w:rsidRDefault="00822353" w:rsidP="002F5E52">
      <w:pPr>
        <w:widowControl/>
        <w:shd w:val="clear" w:color="auto" w:fill="FFFFFF"/>
        <w:outlineLvl w:val="1"/>
        <w:rPr>
          <w:rFonts w:ascii="仿宋" w:eastAsia="仿宋" w:hAnsi="仿宋" w:cs="宋体"/>
          <w:b/>
          <w:bCs/>
          <w:kern w:val="0"/>
          <w:sz w:val="44"/>
          <w:szCs w:val="44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 </w:t>
      </w:r>
    </w:p>
    <w:sectPr w:rsidR="002F5E52" w:rsidRPr="00337B08" w:rsidSect="00CA3142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0A014" w14:textId="77777777" w:rsidR="008B1F6F" w:rsidRDefault="008B1F6F" w:rsidP="002F1232">
      <w:r>
        <w:separator/>
      </w:r>
    </w:p>
  </w:endnote>
  <w:endnote w:type="continuationSeparator" w:id="0">
    <w:p w14:paraId="20B44C29" w14:textId="77777777" w:rsidR="008B1F6F" w:rsidRDefault="008B1F6F" w:rsidP="002F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9205" w14:textId="77777777" w:rsidR="008B1F6F" w:rsidRDefault="008B1F6F" w:rsidP="002F1232">
      <w:r>
        <w:separator/>
      </w:r>
    </w:p>
  </w:footnote>
  <w:footnote w:type="continuationSeparator" w:id="0">
    <w:p w14:paraId="2653A8B7" w14:textId="77777777" w:rsidR="008B1F6F" w:rsidRDefault="008B1F6F" w:rsidP="002F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B2D"/>
    <w:rsid w:val="00022F8F"/>
    <w:rsid w:val="00141ABD"/>
    <w:rsid w:val="001D3F58"/>
    <w:rsid w:val="001F64B2"/>
    <w:rsid w:val="00261650"/>
    <w:rsid w:val="002E1939"/>
    <w:rsid w:val="002F1232"/>
    <w:rsid w:val="002F4B2D"/>
    <w:rsid w:val="002F5E52"/>
    <w:rsid w:val="00322B65"/>
    <w:rsid w:val="00337B08"/>
    <w:rsid w:val="00574A73"/>
    <w:rsid w:val="005C0169"/>
    <w:rsid w:val="005C70BB"/>
    <w:rsid w:val="005F4C68"/>
    <w:rsid w:val="0063340C"/>
    <w:rsid w:val="007034B6"/>
    <w:rsid w:val="00744A77"/>
    <w:rsid w:val="00811578"/>
    <w:rsid w:val="00822353"/>
    <w:rsid w:val="008B1F6F"/>
    <w:rsid w:val="00A72B54"/>
    <w:rsid w:val="00A76084"/>
    <w:rsid w:val="00B01AF2"/>
    <w:rsid w:val="00BA6E18"/>
    <w:rsid w:val="00CA3142"/>
    <w:rsid w:val="00D11039"/>
    <w:rsid w:val="00EC3DA3"/>
    <w:rsid w:val="00F0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57625"/>
  <w15:docId w15:val="{B6A959A0-4A8F-4521-B4F1-7E8C3ACD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2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2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123</Words>
  <Characters>703</Characters>
  <Application>Microsoft Office Word</Application>
  <DocSecurity>0</DocSecurity>
  <Lines>5</Lines>
  <Paragraphs>1</Paragraphs>
  <ScaleCrop>false</ScaleCrop>
  <Company>Windsys.win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雪英 欧</cp:lastModifiedBy>
  <cp:revision>2</cp:revision>
  <dcterms:created xsi:type="dcterms:W3CDTF">2023-12-08T01:58:00Z</dcterms:created>
  <dcterms:modified xsi:type="dcterms:W3CDTF">2023-12-15T06:07:00Z</dcterms:modified>
</cp:coreProperties>
</file>