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339" w:rsidRDefault="00ED2339" w:rsidP="00465A74">
      <w:pPr>
        <w:spacing w:line="360" w:lineRule="auto"/>
        <w:jc w:val="center"/>
        <w:rPr>
          <w:rFonts w:ascii="华文行楷" w:eastAsia="华文行楷" w:hAnsi="宋体"/>
          <w:sz w:val="52"/>
          <w:szCs w:val="52"/>
        </w:rPr>
      </w:pPr>
      <w:r>
        <w:rPr>
          <w:rFonts w:ascii="华文行楷" w:eastAsia="华文行楷" w:hAnsi="宋体" w:cs="华文行楷" w:hint="eastAsia"/>
          <w:sz w:val="52"/>
          <w:szCs w:val="52"/>
        </w:rPr>
        <w:t>广州华南商贸职业学院</w:t>
      </w:r>
    </w:p>
    <w:p w:rsidR="00ED2339" w:rsidRDefault="00ED2339" w:rsidP="00465A74">
      <w:pPr>
        <w:spacing w:line="360" w:lineRule="auto"/>
        <w:jc w:val="center"/>
        <w:rPr>
          <w:rFonts w:ascii="宋体"/>
          <w:b/>
          <w:bCs/>
          <w:sz w:val="52"/>
          <w:szCs w:val="52"/>
        </w:rPr>
      </w:pPr>
    </w:p>
    <w:p w:rsidR="00ED2339" w:rsidRDefault="00ED2339" w:rsidP="00465A74">
      <w:pPr>
        <w:spacing w:line="360" w:lineRule="auto"/>
        <w:jc w:val="center"/>
        <w:rPr>
          <w:rFonts w:ascii="黑体" w:eastAsia="黑体" w:hAnsi="黑体"/>
          <w:b/>
          <w:bCs/>
          <w:sz w:val="72"/>
          <w:szCs w:val="72"/>
        </w:rPr>
      </w:pPr>
      <w:r>
        <w:rPr>
          <w:rFonts w:ascii="黑体" w:eastAsia="黑体" w:hAnsi="黑体" w:cs="黑体"/>
          <w:b/>
          <w:bCs/>
          <w:sz w:val="72"/>
          <w:szCs w:val="72"/>
        </w:rPr>
        <w:t>2018</w:t>
      </w:r>
      <w:r>
        <w:rPr>
          <w:rFonts w:ascii="黑体" w:eastAsia="黑体" w:hAnsi="黑体" w:cs="黑体" w:hint="eastAsia"/>
          <w:b/>
          <w:bCs/>
          <w:sz w:val="72"/>
          <w:szCs w:val="72"/>
        </w:rPr>
        <w:t>级软件技术专业</w:t>
      </w:r>
    </w:p>
    <w:p w:rsidR="00ED2339" w:rsidRDefault="00ED2339" w:rsidP="00465A74">
      <w:pPr>
        <w:spacing w:line="360" w:lineRule="auto"/>
        <w:jc w:val="center"/>
        <w:rPr>
          <w:rFonts w:ascii="黑体" w:eastAsia="黑体" w:hAnsi="黑体"/>
          <w:b/>
          <w:bCs/>
          <w:sz w:val="72"/>
          <w:szCs w:val="72"/>
        </w:rPr>
      </w:pPr>
      <w:r>
        <w:rPr>
          <w:rFonts w:ascii="黑体" w:eastAsia="黑体" w:hAnsi="黑体" w:cs="黑体" w:hint="eastAsia"/>
          <w:b/>
          <w:bCs/>
          <w:sz w:val="72"/>
          <w:szCs w:val="72"/>
        </w:rPr>
        <w:t>人才培养方案</w:t>
      </w:r>
    </w:p>
    <w:p w:rsidR="00ED2339" w:rsidRDefault="00ED2339" w:rsidP="003F19BA">
      <w:pPr>
        <w:spacing w:line="360" w:lineRule="auto"/>
        <w:ind w:firstLineChars="800" w:firstLine="4176"/>
        <w:rPr>
          <w:rFonts w:ascii="黑体" w:eastAsia="黑体"/>
          <w:b/>
          <w:bCs/>
          <w:sz w:val="52"/>
          <w:szCs w:val="52"/>
        </w:rPr>
      </w:pPr>
    </w:p>
    <w:p w:rsidR="00ED2339" w:rsidRDefault="00ED2339" w:rsidP="003F19BA">
      <w:pPr>
        <w:spacing w:line="360" w:lineRule="auto"/>
        <w:ind w:firstLineChars="800" w:firstLine="4176"/>
        <w:rPr>
          <w:rFonts w:ascii="黑体" w:eastAsia="黑体"/>
          <w:b/>
          <w:bCs/>
          <w:sz w:val="52"/>
          <w:szCs w:val="52"/>
        </w:rPr>
      </w:pPr>
    </w:p>
    <w:p w:rsidR="00ED2339" w:rsidRDefault="00ED2339" w:rsidP="003F19BA">
      <w:pPr>
        <w:spacing w:line="360" w:lineRule="auto"/>
        <w:ind w:firstLineChars="800" w:firstLine="4176"/>
        <w:rPr>
          <w:rFonts w:ascii="黑体" w:eastAsia="黑体"/>
          <w:b/>
          <w:bCs/>
          <w:sz w:val="52"/>
          <w:szCs w:val="52"/>
        </w:rPr>
      </w:pPr>
    </w:p>
    <w:p w:rsidR="00ED2339" w:rsidRDefault="00ED2339" w:rsidP="003F19BA">
      <w:pPr>
        <w:spacing w:line="360" w:lineRule="auto"/>
        <w:ind w:firstLineChars="800" w:firstLine="4176"/>
        <w:rPr>
          <w:rFonts w:ascii="黑体" w:eastAsia="黑体"/>
          <w:b/>
          <w:bCs/>
          <w:sz w:val="52"/>
          <w:szCs w:val="52"/>
        </w:rPr>
      </w:pPr>
    </w:p>
    <w:p w:rsidR="00ED2339" w:rsidRDefault="00ED2339" w:rsidP="00465A74">
      <w:pPr>
        <w:spacing w:line="360" w:lineRule="auto"/>
        <w:jc w:val="center"/>
        <w:rPr>
          <w:rFonts w:ascii="黑体" w:eastAsia="黑体"/>
          <w:b/>
          <w:bCs/>
          <w:sz w:val="52"/>
          <w:szCs w:val="52"/>
        </w:rPr>
      </w:pPr>
    </w:p>
    <w:p w:rsidR="00ED2339" w:rsidRDefault="00ED2339" w:rsidP="00465A74">
      <w:pPr>
        <w:spacing w:line="360" w:lineRule="auto"/>
        <w:rPr>
          <w:rFonts w:ascii="黑体" w:eastAsia="黑体"/>
          <w:b/>
          <w:bCs/>
          <w:sz w:val="52"/>
          <w:szCs w:val="52"/>
        </w:rPr>
      </w:pPr>
    </w:p>
    <w:p w:rsidR="00ED2339" w:rsidRDefault="00ED2339" w:rsidP="00465A74">
      <w:pPr>
        <w:spacing w:line="360" w:lineRule="auto"/>
        <w:jc w:val="center"/>
        <w:rPr>
          <w:rFonts w:ascii="宋体"/>
          <w:b/>
          <w:bCs/>
          <w:sz w:val="44"/>
          <w:szCs w:val="44"/>
        </w:rPr>
      </w:pPr>
    </w:p>
    <w:p w:rsidR="00ED2339" w:rsidRDefault="00ED2339" w:rsidP="00465A74">
      <w:pPr>
        <w:spacing w:line="360" w:lineRule="auto"/>
        <w:jc w:val="center"/>
        <w:rPr>
          <w:rFonts w:ascii="宋体"/>
          <w:b/>
          <w:bCs/>
          <w:sz w:val="44"/>
          <w:szCs w:val="44"/>
        </w:rPr>
      </w:pPr>
    </w:p>
    <w:p w:rsidR="00ED2339" w:rsidRDefault="00ED2339" w:rsidP="00465A74">
      <w:pPr>
        <w:spacing w:line="360" w:lineRule="auto"/>
        <w:jc w:val="center"/>
        <w:rPr>
          <w:rFonts w:ascii="宋体"/>
          <w:b/>
          <w:bCs/>
          <w:sz w:val="44"/>
          <w:szCs w:val="44"/>
        </w:rPr>
      </w:pPr>
    </w:p>
    <w:p w:rsidR="00ED2339" w:rsidRDefault="00ED2339" w:rsidP="00465A74">
      <w:pPr>
        <w:spacing w:line="360" w:lineRule="auto"/>
        <w:jc w:val="center"/>
        <w:rPr>
          <w:rFonts w:ascii="宋体"/>
          <w:b/>
          <w:bCs/>
          <w:sz w:val="44"/>
          <w:szCs w:val="44"/>
        </w:rPr>
      </w:pPr>
    </w:p>
    <w:p w:rsidR="00ED2339" w:rsidRDefault="00ED2339" w:rsidP="00465A74">
      <w:pPr>
        <w:spacing w:line="360" w:lineRule="auto"/>
        <w:jc w:val="center"/>
        <w:rPr>
          <w:rFonts w:ascii="宋体"/>
          <w:b/>
          <w:bCs/>
          <w:sz w:val="44"/>
          <w:szCs w:val="44"/>
        </w:rPr>
      </w:pPr>
      <w:r>
        <w:rPr>
          <w:rFonts w:ascii="宋体" w:hAnsi="宋体" w:cs="宋体" w:hint="eastAsia"/>
          <w:b/>
          <w:bCs/>
          <w:sz w:val="44"/>
          <w:szCs w:val="44"/>
        </w:rPr>
        <w:t>二○一八年五月</w:t>
      </w:r>
    </w:p>
    <w:p w:rsidR="00ED2339" w:rsidRDefault="00ED2339" w:rsidP="00465A74">
      <w:pPr>
        <w:topLinePunct/>
        <w:adjustRightInd w:val="0"/>
        <w:snapToGrid w:val="0"/>
        <w:spacing w:line="500" w:lineRule="exact"/>
        <w:jc w:val="center"/>
        <w:rPr>
          <w:rFonts w:ascii="宋体"/>
          <w:b/>
          <w:bCs/>
          <w:sz w:val="44"/>
          <w:szCs w:val="44"/>
        </w:rPr>
        <w:sectPr w:rsidR="00ED2339" w:rsidSect="00B01750">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cols w:space="425"/>
          <w:titlePg/>
          <w:docGrid w:type="lines" w:linePitch="312"/>
        </w:sectPr>
      </w:pPr>
    </w:p>
    <w:p w:rsidR="00ED2339" w:rsidRDefault="00ED2339" w:rsidP="00465A74">
      <w:pPr>
        <w:topLinePunct/>
        <w:adjustRightInd w:val="0"/>
        <w:snapToGrid w:val="0"/>
        <w:spacing w:line="500" w:lineRule="exact"/>
        <w:jc w:val="center"/>
        <w:rPr>
          <w:rFonts w:ascii="宋体"/>
          <w:b/>
          <w:bCs/>
          <w:sz w:val="44"/>
          <w:szCs w:val="44"/>
        </w:rPr>
      </w:pPr>
      <w:r>
        <w:rPr>
          <w:rFonts w:ascii="宋体" w:hAnsi="宋体" w:cs="宋体" w:hint="eastAsia"/>
          <w:b/>
          <w:bCs/>
          <w:sz w:val="44"/>
          <w:szCs w:val="44"/>
        </w:rPr>
        <w:lastRenderedPageBreak/>
        <w:t>软件技术专业人才培养方案</w:t>
      </w:r>
    </w:p>
    <w:p w:rsidR="00ED2339" w:rsidRDefault="00ED2339" w:rsidP="00465A74">
      <w:pPr>
        <w:topLinePunct/>
        <w:adjustRightInd w:val="0"/>
        <w:snapToGrid w:val="0"/>
        <w:spacing w:line="500" w:lineRule="exact"/>
        <w:jc w:val="center"/>
        <w:rPr>
          <w:rFonts w:ascii="仿宋" w:eastAsia="仿宋" w:hAnsi="仿宋" w:cs="仿宋"/>
          <w:b/>
          <w:bCs/>
          <w:sz w:val="28"/>
          <w:szCs w:val="28"/>
          <w:u w:val="thick"/>
        </w:rPr>
      </w:pPr>
      <w:r>
        <w:rPr>
          <w:rFonts w:ascii="仿宋" w:eastAsia="仿宋" w:hAnsi="仿宋" w:cs="仿宋" w:hint="eastAsia"/>
          <w:b/>
          <w:bCs/>
          <w:sz w:val="28"/>
          <w:szCs w:val="28"/>
          <w:u w:val="thick"/>
        </w:rPr>
        <w:t>专业负责人：于</w:t>
      </w:r>
      <w:r>
        <w:rPr>
          <w:rFonts w:ascii="仿宋" w:eastAsia="仿宋" w:hAnsi="仿宋" w:cs="仿宋"/>
          <w:b/>
          <w:bCs/>
          <w:sz w:val="28"/>
          <w:szCs w:val="28"/>
          <w:u w:val="thick"/>
        </w:rPr>
        <w:t xml:space="preserve"> </w:t>
      </w:r>
      <w:r>
        <w:rPr>
          <w:rFonts w:ascii="仿宋" w:eastAsia="仿宋" w:hAnsi="仿宋" w:cs="仿宋" w:hint="eastAsia"/>
          <w:b/>
          <w:bCs/>
          <w:sz w:val="28"/>
          <w:szCs w:val="28"/>
          <w:u w:val="thick"/>
        </w:rPr>
        <w:t>平</w:t>
      </w:r>
      <w:r>
        <w:rPr>
          <w:rFonts w:ascii="仿宋" w:eastAsia="仿宋" w:hAnsi="仿宋" w:cs="仿宋"/>
          <w:b/>
          <w:bCs/>
          <w:sz w:val="28"/>
          <w:szCs w:val="28"/>
          <w:u w:val="thick"/>
        </w:rPr>
        <w:t xml:space="preserve">   </w:t>
      </w:r>
      <w:r>
        <w:rPr>
          <w:rFonts w:ascii="仿宋" w:eastAsia="仿宋" w:hAnsi="仿宋" w:cs="仿宋" w:hint="eastAsia"/>
          <w:b/>
          <w:bCs/>
          <w:sz w:val="28"/>
          <w:szCs w:val="28"/>
          <w:u w:val="thick"/>
        </w:rPr>
        <w:t>系主任：肖</w:t>
      </w:r>
      <w:r>
        <w:rPr>
          <w:rFonts w:ascii="仿宋" w:eastAsia="仿宋" w:hAnsi="仿宋" w:cs="仿宋"/>
          <w:b/>
          <w:bCs/>
          <w:sz w:val="28"/>
          <w:szCs w:val="28"/>
          <w:u w:val="thick"/>
        </w:rPr>
        <w:t xml:space="preserve">  </w:t>
      </w:r>
      <w:r>
        <w:rPr>
          <w:rFonts w:ascii="仿宋" w:eastAsia="仿宋" w:hAnsi="仿宋" w:cs="仿宋" w:hint="eastAsia"/>
          <w:b/>
          <w:bCs/>
          <w:sz w:val="28"/>
          <w:szCs w:val="28"/>
          <w:u w:val="thick"/>
        </w:rPr>
        <w:t>伟</w:t>
      </w:r>
      <w:r>
        <w:rPr>
          <w:rFonts w:ascii="仿宋" w:eastAsia="仿宋" w:hAnsi="仿宋" w:cs="仿宋"/>
          <w:b/>
          <w:bCs/>
          <w:sz w:val="28"/>
          <w:szCs w:val="28"/>
          <w:u w:val="thick"/>
        </w:rPr>
        <w:t xml:space="preserve">  </w:t>
      </w:r>
    </w:p>
    <w:p w:rsidR="00ED2339" w:rsidRDefault="00ED2339" w:rsidP="003F19BA">
      <w:pPr>
        <w:topLinePunct/>
        <w:adjustRightInd w:val="0"/>
        <w:snapToGrid w:val="0"/>
        <w:spacing w:line="500" w:lineRule="exact"/>
        <w:ind w:firstLineChars="198" w:firstLine="596"/>
        <w:jc w:val="left"/>
        <w:rPr>
          <w:rFonts w:ascii="仿宋" w:eastAsia="仿宋" w:hAnsi="仿宋"/>
          <w:b/>
          <w:bCs/>
          <w:sz w:val="30"/>
          <w:szCs w:val="30"/>
        </w:rPr>
      </w:pPr>
      <w:r>
        <w:rPr>
          <w:rFonts w:ascii="仿宋" w:eastAsia="仿宋" w:hAnsi="仿宋" w:cs="仿宋" w:hint="eastAsia"/>
          <w:b/>
          <w:bCs/>
          <w:sz w:val="30"/>
          <w:szCs w:val="30"/>
        </w:rPr>
        <w:t>一、专业名称及代码</w:t>
      </w:r>
    </w:p>
    <w:p w:rsidR="00ED2339" w:rsidRDefault="00ED2339" w:rsidP="003F19BA">
      <w:pPr>
        <w:topLinePunct/>
        <w:adjustRightInd w:val="0"/>
        <w:snapToGrid w:val="0"/>
        <w:spacing w:line="500" w:lineRule="exact"/>
        <w:ind w:firstLineChars="447" w:firstLine="1252"/>
        <w:jc w:val="left"/>
        <w:rPr>
          <w:rFonts w:ascii="仿宋" w:eastAsia="仿宋" w:hAnsi="仿宋"/>
          <w:sz w:val="28"/>
          <w:szCs w:val="28"/>
        </w:rPr>
      </w:pPr>
      <w:r>
        <w:rPr>
          <w:rFonts w:ascii="仿宋" w:eastAsia="仿宋" w:hAnsi="仿宋" w:cs="仿宋" w:hint="eastAsia"/>
          <w:sz w:val="28"/>
          <w:szCs w:val="28"/>
        </w:rPr>
        <w:t>软件技术</w:t>
      </w:r>
      <w:r>
        <w:rPr>
          <w:rFonts w:ascii="仿宋" w:eastAsia="仿宋" w:hAnsi="仿宋" w:cs="仿宋"/>
          <w:sz w:val="28"/>
          <w:szCs w:val="28"/>
        </w:rPr>
        <w:t xml:space="preserve">   </w:t>
      </w:r>
      <w:r>
        <w:rPr>
          <w:rFonts w:ascii="宋体" w:hAnsi="宋体" w:cs="宋体"/>
          <w:sz w:val="28"/>
          <w:szCs w:val="28"/>
        </w:rPr>
        <w:t>610205</w:t>
      </w:r>
    </w:p>
    <w:p w:rsidR="00ED2339" w:rsidRDefault="00ED2339" w:rsidP="003F19BA">
      <w:pPr>
        <w:topLinePunct/>
        <w:adjustRightInd w:val="0"/>
        <w:snapToGrid w:val="0"/>
        <w:spacing w:line="500" w:lineRule="exact"/>
        <w:ind w:firstLineChars="198" w:firstLine="596"/>
        <w:jc w:val="left"/>
        <w:rPr>
          <w:rFonts w:ascii="仿宋" w:eastAsia="仿宋" w:hAnsi="仿宋"/>
          <w:b/>
          <w:bCs/>
          <w:sz w:val="30"/>
          <w:szCs w:val="30"/>
        </w:rPr>
      </w:pPr>
      <w:r>
        <w:rPr>
          <w:rFonts w:ascii="仿宋" w:eastAsia="仿宋" w:hAnsi="仿宋" w:cs="仿宋" w:hint="eastAsia"/>
          <w:b/>
          <w:bCs/>
          <w:sz w:val="30"/>
          <w:szCs w:val="30"/>
        </w:rPr>
        <w:t>二、入学要求</w:t>
      </w:r>
    </w:p>
    <w:p w:rsidR="00ED2339" w:rsidRDefault="00ED2339" w:rsidP="003F19BA">
      <w:pPr>
        <w:topLinePunct/>
        <w:adjustRightInd w:val="0"/>
        <w:snapToGrid w:val="0"/>
        <w:spacing w:line="500" w:lineRule="exact"/>
        <w:ind w:firstLineChars="447" w:firstLine="1252"/>
        <w:jc w:val="left"/>
        <w:rPr>
          <w:rFonts w:ascii="仿宋" w:eastAsia="仿宋" w:hAnsi="仿宋"/>
          <w:b/>
          <w:bCs/>
          <w:sz w:val="28"/>
          <w:szCs w:val="28"/>
        </w:rPr>
      </w:pPr>
      <w:r>
        <w:rPr>
          <w:rFonts w:ascii="仿宋" w:eastAsia="仿宋" w:hAnsi="仿宋" w:cs="仿宋" w:hint="eastAsia"/>
          <w:sz w:val="28"/>
          <w:szCs w:val="28"/>
        </w:rPr>
        <w:t>高中阶段教育毕业生或具有同等学历者。</w:t>
      </w:r>
    </w:p>
    <w:p w:rsidR="00ED2339" w:rsidRDefault="00ED2339" w:rsidP="003F19BA">
      <w:pPr>
        <w:topLinePunct/>
        <w:adjustRightInd w:val="0"/>
        <w:snapToGrid w:val="0"/>
        <w:spacing w:line="500" w:lineRule="exact"/>
        <w:ind w:firstLineChars="198" w:firstLine="596"/>
        <w:jc w:val="left"/>
        <w:rPr>
          <w:rFonts w:ascii="仿宋" w:eastAsia="仿宋" w:hAnsi="仿宋"/>
          <w:b/>
          <w:bCs/>
          <w:sz w:val="30"/>
          <w:szCs w:val="30"/>
        </w:rPr>
      </w:pPr>
      <w:r>
        <w:rPr>
          <w:rFonts w:ascii="仿宋" w:eastAsia="仿宋" w:hAnsi="仿宋" w:cs="仿宋" w:hint="eastAsia"/>
          <w:b/>
          <w:bCs/>
          <w:sz w:val="30"/>
          <w:szCs w:val="30"/>
        </w:rPr>
        <w:t>三、学制与学历</w:t>
      </w:r>
    </w:p>
    <w:p w:rsidR="00ED2339" w:rsidRDefault="00ED2339" w:rsidP="003F19BA">
      <w:pPr>
        <w:topLinePunct/>
        <w:adjustRightInd w:val="0"/>
        <w:snapToGrid w:val="0"/>
        <w:spacing w:line="500" w:lineRule="exact"/>
        <w:ind w:firstLineChars="447" w:firstLine="1252"/>
        <w:jc w:val="left"/>
        <w:rPr>
          <w:rFonts w:ascii="仿宋" w:eastAsia="仿宋" w:hAnsi="仿宋"/>
          <w:b/>
          <w:bCs/>
          <w:sz w:val="30"/>
          <w:szCs w:val="30"/>
        </w:rPr>
      </w:pPr>
      <w:r>
        <w:rPr>
          <w:rFonts w:ascii="仿宋" w:eastAsia="仿宋" w:hAnsi="仿宋" w:cs="仿宋" w:hint="eastAsia"/>
          <w:sz w:val="28"/>
          <w:szCs w:val="28"/>
        </w:rPr>
        <w:t>三年</w:t>
      </w:r>
      <w:r>
        <w:rPr>
          <w:rFonts w:ascii="仿宋" w:eastAsia="仿宋" w:hAnsi="仿宋" w:cs="仿宋"/>
          <w:sz w:val="28"/>
          <w:szCs w:val="28"/>
        </w:rPr>
        <w:t xml:space="preserve">    </w:t>
      </w:r>
      <w:r>
        <w:rPr>
          <w:rFonts w:ascii="仿宋" w:eastAsia="仿宋" w:hAnsi="仿宋" w:cs="仿宋" w:hint="eastAsia"/>
          <w:sz w:val="28"/>
          <w:szCs w:val="28"/>
        </w:rPr>
        <w:t>专科</w:t>
      </w:r>
    </w:p>
    <w:p w:rsidR="00ED2339" w:rsidRDefault="00ED2339" w:rsidP="003F19BA">
      <w:pPr>
        <w:topLinePunct/>
        <w:adjustRightInd w:val="0"/>
        <w:snapToGrid w:val="0"/>
        <w:spacing w:line="500" w:lineRule="exact"/>
        <w:ind w:firstLineChars="198" w:firstLine="596"/>
        <w:jc w:val="left"/>
        <w:rPr>
          <w:rFonts w:ascii="仿宋" w:eastAsia="仿宋" w:hAnsi="仿宋"/>
          <w:b/>
          <w:bCs/>
          <w:sz w:val="30"/>
          <w:szCs w:val="30"/>
        </w:rPr>
      </w:pPr>
      <w:r>
        <w:rPr>
          <w:rFonts w:ascii="仿宋" w:eastAsia="仿宋" w:hAnsi="仿宋" w:cs="仿宋" w:hint="eastAsia"/>
          <w:b/>
          <w:bCs/>
          <w:sz w:val="30"/>
          <w:szCs w:val="30"/>
        </w:rPr>
        <w:t>四、就业面向</w:t>
      </w:r>
    </w:p>
    <w:tbl>
      <w:tblPr>
        <w:tblpPr w:leftFromText="180" w:rightFromText="180" w:vertAnchor="text" w:horzAnchor="margin" w:tblpXSpec="center" w:tblpY="67"/>
        <w:tblW w:w="8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70"/>
        <w:gridCol w:w="971"/>
        <w:gridCol w:w="971"/>
        <w:gridCol w:w="1336"/>
        <w:gridCol w:w="2340"/>
        <w:gridCol w:w="1934"/>
      </w:tblGrid>
      <w:tr w:rsidR="00ED2339">
        <w:trPr>
          <w:trHeight w:hRule="exact" w:val="1564"/>
        </w:trPr>
        <w:tc>
          <w:tcPr>
            <w:tcW w:w="970" w:type="dxa"/>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所属专业大类（代码）</w:t>
            </w:r>
          </w:p>
        </w:tc>
        <w:tc>
          <w:tcPr>
            <w:tcW w:w="971" w:type="dxa"/>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所属专业类（代码）</w:t>
            </w:r>
          </w:p>
        </w:tc>
        <w:tc>
          <w:tcPr>
            <w:tcW w:w="971" w:type="dxa"/>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对应行业（代码）</w:t>
            </w:r>
          </w:p>
        </w:tc>
        <w:tc>
          <w:tcPr>
            <w:tcW w:w="1336" w:type="dxa"/>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主要职业类别（代码）</w:t>
            </w:r>
          </w:p>
        </w:tc>
        <w:tc>
          <w:tcPr>
            <w:tcW w:w="2340" w:type="dxa"/>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主要岗位类别（或技术领域）</w:t>
            </w:r>
          </w:p>
        </w:tc>
        <w:tc>
          <w:tcPr>
            <w:tcW w:w="1934" w:type="dxa"/>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职业资格证书或技能等级证书举例</w:t>
            </w:r>
          </w:p>
        </w:tc>
      </w:tr>
      <w:tr w:rsidR="00ED2339">
        <w:trPr>
          <w:trHeight w:val="705"/>
        </w:trPr>
        <w:tc>
          <w:tcPr>
            <w:tcW w:w="970" w:type="dxa"/>
            <w:vMerge w:val="restart"/>
            <w:vAlign w:val="center"/>
          </w:tcPr>
          <w:p w:rsidR="00ED2339" w:rsidRPr="00E73DFD" w:rsidRDefault="00ED2339" w:rsidP="00E73DFD">
            <w:pPr>
              <w:spacing w:line="500" w:lineRule="exact"/>
              <w:jc w:val="center"/>
              <w:rPr>
                <w:rFonts w:ascii="仿宋" w:eastAsia="仿宋" w:hAnsi="仿宋"/>
                <w:kern w:val="0"/>
              </w:rPr>
            </w:pPr>
            <w:r w:rsidRPr="004D30EC">
              <w:rPr>
                <w:rFonts w:ascii="仿宋" w:eastAsia="仿宋" w:hAnsi="仿宋" w:cs="仿宋" w:hint="eastAsia"/>
              </w:rPr>
              <w:t>电子信息</w:t>
            </w:r>
            <w:r>
              <w:rPr>
                <w:rFonts w:ascii="仿宋" w:eastAsia="仿宋" w:hAnsi="仿宋" w:cs="仿宋" w:hint="eastAsia"/>
              </w:rPr>
              <w:t>大</w:t>
            </w:r>
            <w:r w:rsidRPr="004D30EC">
              <w:rPr>
                <w:rFonts w:ascii="仿宋" w:eastAsia="仿宋" w:hAnsi="仿宋" w:cs="仿宋" w:hint="eastAsia"/>
              </w:rPr>
              <w:t>类（</w:t>
            </w:r>
            <w:r w:rsidRPr="004D30EC">
              <w:rPr>
                <w:rFonts w:ascii="仿宋" w:eastAsia="仿宋" w:hAnsi="仿宋" w:cs="仿宋"/>
              </w:rPr>
              <w:t>61</w:t>
            </w:r>
            <w:r w:rsidRPr="004D30EC">
              <w:rPr>
                <w:rFonts w:ascii="仿宋" w:eastAsia="仿宋" w:hAnsi="仿宋" w:cs="仿宋" w:hint="eastAsia"/>
              </w:rPr>
              <w:t>）</w:t>
            </w:r>
          </w:p>
        </w:tc>
        <w:tc>
          <w:tcPr>
            <w:tcW w:w="971" w:type="dxa"/>
            <w:vMerge w:val="restart"/>
            <w:vAlign w:val="center"/>
          </w:tcPr>
          <w:p w:rsidR="00ED2339" w:rsidRPr="00E73DFD" w:rsidRDefault="00ED2339" w:rsidP="00E73DFD">
            <w:pPr>
              <w:spacing w:line="500" w:lineRule="exact"/>
              <w:jc w:val="center"/>
              <w:rPr>
                <w:rFonts w:ascii="仿宋" w:eastAsia="仿宋" w:hAnsi="仿宋"/>
                <w:kern w:val="0"/>
              </w:rPr>
            </w:pPr>
            <w:r w:rsidRPr="004D30EC">
              <w:rPr>
                <w:rFonts w:ascii="仿宋" w:eastAsia="仿宋" w:hAnsi="仿宋" w:cs="仿宋" w:hint="eastAsia"/>
              </w:rPr>
              <w:t>计算机类（</w:t>
            </w:r>
            <w:r w:rsidRPr="004D30EC">
              <w:rPr>
                <w:rFonts w:ascii="仿宋" w:eastAsia="仿宋" w:hAnsi="仿宋" w:cs="仿宋"/>
              </w:rPr>
              <w:t>6102</w:t>
            </w:r>
            <w:r>
              <w:rPr>
                <w:rFonts w:ascii="仿宋" w:eastAsia="仿宋" w:hAnsi="仿宋" w:cs="仿宋" w:hint="eastAsia"/>
              </w:rPr>
              <w:t>）</w:t>
            </w:r>
          </w:p>
        </w:tc>
        <w:tc>
          <w:tcPr>
            <w:tcW w:w="971" w:type="dxa"/>
            <w:vMerge w:val="restart"/>
            <w:vAlign w:val="center"/>
          </w:tcPr>
          <w:p w:rsidR="00ED2339" w:rsidRPr="00A46027" w:rsidRDefault="00ED2339" w:rsidP="00E73DFD">
            <w:pPr>
              <w:spacing w:line="500" w:lineRule="exact"/>
              <w:jc w:val="center"/>
              <w:rPr>
                <w:rFonts w:ascii="仿宋" w:eastAsia="仿宋" w:hAnsi="仿宋"/>
                <w:kern w:val="0"/>
              </w:rPr>
            </w:pPr>
            <w:r w:rsidRPr="00A46027">
              <w:rPr>
                <w:rFonts w:ascii="仿宋" w:eastAsia="仿宋" w:hAnsi="仿宋" w:cs="仿宋" w:hint="eastAsia"/>
                <w:kern w:val="0"/>
              </w:rPr>
              <w:t>计算机、通信和其他电子设备制造业（</w:t>
            </w:r>
            <w:r w:rsidRPr="00A46027">
              <w:rPr>
                <w:rFonts w:ascii="仿宋" w:eastAsia="仿宋" w:hAnsi="仿宋" w:cs="仿宋"/>
                <w:kern w:val="0"/>
              </w:rPr>
              <w:t>C39</w:t>
            </w:r>
            <w:r w:rsidRPr="00A46027">
              <w:rPr>
                <w:rFonts w:ascii="仿宋" w:eastAsia="仿宋" w:hAnsi="仿宋" w:cs="仿宋" w:hint="eastAsia"/>
                <w:kern w:val="0"/>
              </w:rPr>
              <w:t>）</w:t>
            </w:r>
          </w:p>
        </w:tc>
        <w:tc>
          <w:tcPr>
            <w:tcW w:w="1336" w:type="dxa"/>
            <w:vAlign w:val="center"/>
          </w:tcPr>
          <w:p w:rsidR="00ED2339" w:rsidRPr="00563141" w:rsidRDefault="00ED2339" w:rsidP="00FC7A07">
            <w:pPr>
              <w:spacing w:line="500" w:lineRule="exact"/>
              <w:rPr>
                <w:rFonts w:ascii="仿宋" w:eastAsia="仿宋" w:hAnsi="仿宋"/>
                <w:kern w:val="0"/>
              </w:rPr>
            </w:pPr>
            <w:r w:rsidRPr="00563141">
              <w:rPr>
                <w:rFonts w:ascii="仿宋" w:eastAsia="仿宋" w:hAnsi="仿宋" w:cs="仿宋"/>
                <w:kern w:val="0"/>
              </w:rPr>
              <w:t>2-02-13-02</w:t>
            </w:r>
            <w:r w:rsidRPr="00563141">
              <w:rPr>
                <w:rFonts w:ascii="仿宋" w:eastAsia="仿宋" w:hAnsi="仿宋" w:cs="仿宋" w:hint="eastAsia"/>
                <w:kern w:val="0"/>
              </w:rPr>
              <w:t>计算机软件技术人员</w:t>
            </w:r>
          </w:p>
        </w:tc>
        <w:tc>
          <w:tcPr>
            <w:tcW w:w="2340" w:type="dxa"/>
            <w:vAlign w:val="center"/>
          </w:tcPr>
          <w:p w:rsidR="00ED2339" w:rsidRPr="00563141" w:rsidRDefault="00ED2339" w:rsidP="00FC7A07">
            <w:pPr>
              <w:spacing w:line="500" w:lineRule="exact"/>
              <w:rPr>
                <w:rFonts w:ascii="仿宋" w:eastAsia="仿宋" w:hAnsi="仿宋"/>
                <w:kern w:val="0"/>
              </w:rPr>
            </w:pPr>
            <w:r w:rsidRPr="00563141">
              <w:rPr>
                <w:rFonts w:ascii="仿宋" w:eastAsia="仿宋" w:hAnsi="仿宋" w:cs="仿宋" w:hint="eastAsia"/>
                <w:kern w:val="0"/>
              </w:rPr>
              <w:t>从事计算机系统软件和应用软件研究、设计、开发、测试、集成、维护和管理的工程技术人员。</w:t>
            </w:r>
          </w:p>
        </w:tc>
        <w:tc>
          <w:tcPr>
            <w:tcW w:w="1934" w:type="dxa"/>
            <w:vMerge w:val="restart"/>
            <w:vAlign w:val="center"/>
          </w:tcPr>
          <w:p w:rsidR="00ED2339" w:rsidRDefault="00ED2339" w:rsidP="000D162E">
            <w:pPr>
              <w:spacing w:line="500" w:lineRule="exact"/>
              <w:rPr>
                <w:rFonts w:ascii="仿宋" w:eastAsia="仿宋" w:hAnsi="仿宋"/>
                <w:kern w:val="0"/>
              </w:rPr>
            </w:pPr>
            <w:r w:rsidRPr="00C63524">
              <w:rPr>
                <w:rFonts w:ascii="仿宋" w:eastAsia="仿宋" w:hAnsi="仿宋" w:cs="仿宋" w:hint="eastAsia"/>
                <w:kern w:val="0"/>
              </w:rPr>
              <w:t>全国计算机信息高新技术</w:t>
            </w:r>
            <w:r>
              <w:rPr>
                <w:rFonts w:ascii="仿宋" w:eastAsia="仿宋" w:hAnsi="仿宋" w:cs="仿宋" w:hint="eastAsia"/>
                <w:kern w:val="0"/>
              </w:rPr>
              <w:t>考试：</w:t>
            </w:r>
            <w:r w:rsidRPr="00C63524">
              <w:rPr>
                <w:rFonts w:ascii="仿宋" w:eastAsia="仿宋" w:hAnsi="仿宋" w:cs="仿宋" w:hint="eastAsia"/>
                <w:kern w:val="0"/>
              </w:rPr>
              <w:t>数据库</w:t>
            </w:r>
            <w:r>
              <w:rPr>
                <w:rFonts w:ascii="仿宋" w:eastAsia="仿宋" w:hAnsi="仿宋" w:cs="仿宋" w:hint="eastAsia"/>
                <w:kern w:val="0"/>
              </w:rPr>
              <w:t>、网页设计、应用程序编制</w:t>
            </w:r>
            <w:r w:rsidRPr="00C63524">
              <w:rPr>
                <w:rFonts w:ascii="仿宋" w:eastAsia="仿宋" w:hAnsi="仿宋" w:cs="仿宋" w:hint="eastAsia"/>
                <w:kern w:val="0"/>
              </w:rPr>
              <w:t>操作员级国家职业资格四级证书</w:t>
            </w:r>
            <w:r>
              <w:rPr>
                <w:rFonts w:ascii="仿宋" w:eastAsia="仿宋" w:hAnsi="仿宋" w:cs="仿宋" w:hint="eastAsia"/>
                <w:kern w:val="0"/>
              </w:rPr>
              <w:t>；</w:t>
            </w:r>
          </w:p>
          <w:p w:rsidR="00ED2339" w:rsidRPr="00C63524" w:rsidRDefault="00ED2339" w:rsidP="000D162E">
            <w:pPr>
              <w:spacing w:line="500" w:lineRule="exact"/>
              <w:rPr>
                <w:rFonts w:ascii="仿宋" w:eastAsia="仿宋" w:hAnsi="仿宋"/>
                <w:kern w:val="0"/>
              </w:rPr>
            </w:pPr>
            <w:r w:rsidRPr="00C63524">
              <w:rPr>
                <w:rFonts w:ascii="仿宋" w:eastAsia="仿宋" w:hAnsi="仿宋" w:cs="仿宋" w:hint="eastAsia"/>
                <w:kern w:val="0"/>
              </w:rPr>
              <w:t>计算机技术与软件专业技术资格（水平）考试</w:t>
            </w:r>
            <w:r>
              <w:rPr>
                <w:rFonts w:ascii="仿宋" w:eastAsia="仿宋" w:hAnsi="仿宋" w:cs="仿宋" w:hint="eastAsia"/>
                <w:kern w:val="0"/>
              </w:rPr>
              <w:t>：</w:t>
            </w:r>
            <w:r w:rsidRPr="00C63524">
              <w:rPr>
                <w:rFonts w:ascii="仿宋" w:eastAsia="仿宋" w:hAnsi="仿宋" w:cs="仿宋" w:hint="eastAsia"/>
                <w:kern w:val="0"/>
              </w:rPr>
              <w:t>软件评测师、软件设计师、软件过程能力评估师</w:t>
            </w:r>
            <w:r>
              <w:rPr>
                <w:rFonts w:ascii="仿宋" w:eastAsia="仿宋" w:hAnsi="仿宋" w:cs="仿宋" w:hint="eastAsia"/>
                <w:kern w:val="0"/>
              </w:rPr>
              <w:t>、</w:t>
            </w:r>
            <w:r w:rsidRPr="00C63524">
              <w:rPr>
                <w:rFonts w:ascii="仿宋" w:eastAsia="仿宋" w:hAnsi="仿宋" w:cs="仿宋" w:hint="eastAsia"/>
                <w:kern w:val="0"/>
              </w:rPr>
              <w:t>数据库系统工程师</w:t>
            </w:r>
            <w:r>
              <w:rPr>
                <w:rFonts w:ascii="仿宋" w:eastAsia="仿宋" w:hAnsi="仿宋" w:cs="仿宋" w:hint="eastAsia"/>
                <w:kern w:val="0"/>
              </w:rPr>
              <w:t>。</w:t>
            </w:r>
          </w:p>
        </w:tc>
      </w:tr>
      <w:tr w:rsidR="00ED2339">
        <w:trPr>
          <w:trHeight w:hRule="exact" w:val="1999"/>
        </w:trPr>
        <w:tc>
          <w:tcPr>
            <w:tcW w:w="970" w:type="dxa"/>
            <w:vMerge/>
            <w:vAlign w:val="center"/>
          </w:tcPr>
          <w:p w:rsidR="00ED2339" w:rsidRPr="004D30EC" w:rsidRDefault="00ED2339" w:rsidP="00FC7A07">
            <w:pPr>
              <w:spacing w:line="500" w:lineRule="exact"/>
              <w:jc w:val="center"/>
              <w:rPr>
                <w:rFonts w:ascii="仿宋" w:eastAsia="仿宋" w:hAnsi="仿宋"/>
              </w:rPr>
            </w:pPr>
          </w:p>
        </w:tc>
        <w:tc>
          <w:tcPr>
            <w:tcW w:w="971" w:type="dxa"/>
            <w:vMerge/>
            <w:vAlign w:val="center"/>
          </w:tcPr>
          <w:p w:rsidR="00ED2339" w:rsidRPr="004D30EC" w:rsidRDefault="00ED2339" w:rsidP="00FC7A07">
            <w:pPr>
              <w:spacing w:line="500" w:lineRule="exact"/>
              <w:jc w:val="center"/>
              <w:rPr>
                <w:rFonts w:ascii="仿宋" w:eastAsia="仿宋" w:hAnsi="仿宋"/>
              </w:rPr>
            </w:pPr>
          </w:p>
        </w:tc>
        <w:tc>
          <w:tcPr>
            <w:tcW w:w="971" w:type="dxa"/>
            <w:vMerge/>
            <w:vAlign w:val="center"/>
          </w:tcPr>
          <w:p w:rsidR="00ED2339" w:rsidRPr="00A46027" w:rsidRDefault="00ED2339" w:rsidP="00FC7A07">
            <w:pPr>
              <w:spacing w:line="500" w:lineRule="exact"/>
              <w:jc w:val="center"/>
              <w:rPr>
                <w:rFonts w:ascii="仿宋" w:eastAsia="仿宋" w:hAnsi="仿宋"/>
                <w:kern w:val="0"/>
              </w:rPr>
            </w:pPr>
          </w:p>
        </w:tc>
        <w:tc>
          <w:tcPr>
            <w:tcW w:w="1336" w:type="dxa"/>
            <w:vAlign w:val="center"/>
          </w:tcPr>
          <w:p w:rsidR="00ED2339" w:rsidRPr="002B267B" w:rsidRDefault="00ED2339" w:rsidP="00FC7A07">
            <w:pPr>
              <w:spacing w:line="500" w:lineRule="exact"/>
              <w:jc w:val="center"/>
              <w:rPr>
                <w:rFonts w:ascii="仿宋" w:eastAsia="仿宋" w:hAnsi="仿宋"/>
              </w:rPr>
            </w:pPr>
            <w:r w:rsidRPr="002B267B">
              <w:rPr>
                <w:rFonts w:ascii="仿宋" w:eastAsia="仿宋" w:hAnsi="仿宋" w:cs="仿宋"/>
              </w:rPr>
              <w:t>2-02-13-03</w:t>
            </w:r>
            <w:r w:rsidRPr="002B267B">
              <w:rPr>
                <w:rFonts w:ascii="仿宋" w:eastAsia="仿宋" w:hAnsi="仿宋" w:cs="仿宋" w:hint="eastAsia"/>
              </w:rPr>
              <w:t>计算机网络技术人员</w:t>
            </w:r>
          </w:p>
        </w:tc>
        <w:tc>
          <w:tcPr>
            <w:tcW w:w="2340" w:type="dxa"/>
            <w:vAlign w:val="center"/>
          </w:tcPr>
          <w:p w:rsidR="00ED2339" w:rsidRPr="002B267B" w:rsidRDefault="00ED2339" w:rsidP="00FC7A07">
            <w:pPr>
              <w:spacing w:line="500" w:lineRule="exact"/>
              <w:rPr>
                <w:rFonts w:ascii="仿宋" w:eastAsia="仿宋" w:hAnsi="仿宋"/>
              </w:rPr>
            </w:pPr>
            <w:r w:rsidRPr="002B267B">
              <w:rPr>
                <w:rFonts w:ascii="仿宋" w:eastAsia="仿宋" w:hAnsi="仿宋" w:cs="仿宋" w:hint="eastAsia"/>
              </w:rPr>
              <w:t>网络设备调试，计算机网络管理，网络编辑，网站开发</w:t>
            </w:r>
            <w:r>
              <w:rPr>
                <w:rFonts w:ascii="仿宋" w:eastAsia="仿宋" w:hAnsi="仿宋" w:cs="仿宋" w:hint="eastAsia"/>
              </w:rPr>
              <w:t>。</w:t>
            </w:r>
          </w:p>
        </w:tc>
        <w:tc>
          <w:tcPr>
            <w:tcW w:w="1934" w:type="dxa"/>
            <w:vMerge/>
            <w:vAlign w:val="center"/>
          </w:tcPr>
          <w:p w:rsidR="00ED2339" w:rsidRDefault="00ED2339" w:rsidP="00FC7A07">
            <w:pPr>
              <w:spacing w:line="500" w:lineRule="exact"/>
              <w:rPr>
                <w:rFonts w:ascii="仿宋" w:eastAsia="仿宋" w:hAnsi="仿宋"/>
                <w:kern w:val="0"/>
              </w:rPr>
            </w:pPr>
          </w:p>
        </w:tc>
      </w:tr>
      <w:tr w:rsidR="00ED2339">
        <w:trPr>
          <w:trHeight w:hRule="exact" w:val="2066"/>
        </w:trPr>
        <w:tc>
          <w:tcPr>
            <w:tcW w:w="970" w:type="dxa"/>
            <w:vMerge/>
            <w:vAlign w:val="center"/>
          </w:tcPr>
          <w:p w:rsidR="00ED2339" w:rsidRPr="004D30EC" w:rsidRDefault="00ED2339" w:rsidP="00FC7A07">
            <w:pPr>
              <w:spacing w:line="500" w:lineRule="exact"/>
              <w:jc w:val="center"/>
              <w:rPr>
                <w:rFonts w:ascii="仿宋" w:eastAsia="仿宋" w:hAnsi="仿宋"/>
              </w:rPr>
            </w:pPr>
          </w:p>
        </w:tc>
        <w:tc>
          <w:tcPr>
            <w:tcW w:w="971" w:type="dxa"/>
            <w:vMerge/>
            <w:vAlign w:val="center"/>
          </w:tcPr>
          <w:p w:rsidR="00ED2339" w:rsidRPr="004D30EC" w:rsidRDefault="00ED2339" w:rsidP="00FC7A07">
            <w:pPr>
              <w:spacing w:line="500" w:lineRule="exact"/>
              <w:jc w:val="center"/>
              <w:rPr>
                <w:rFonts w:ascii="仿宋" w:eastAsia="仿宋" w:hAnsi="仿宋"/>
              </w:rPr>
            </w:pPr>
          </w:p>
        </w:tc>
        <w:tc>
          <w:tcPr>
            <w:tcW w:w="971" w:type="dxa"/>
            <w:vMerge/>
            <w:vAlign w:val="center"/>
          </w:tcPr>
          <w:p w:rsidR="00ED2339" w:rsidRPr="00A46027" w:rsidRDefault="00ED2339" w:rsidP="00FC7A07">
            <w:pPr>
              <w:spacing w:line="500" w:lineRule="exact"/>
              <w:jc w:val="center"/>
              <w:rPr>
                <w:rFonts w:ascii="仿宋" w:eastAsia="仿宋" w:hAnsi="仿宋"/>
                <w:kern w:val="0"/>
              </w:rPr>
            </w:pPr>
          </w:p>
        </w:tc>
        <w:tc>
          <w:tcPr>
            <w:tcW w:w="1336" w:type="dxa"/>
            <w:vAlign w:val="center"/>
          </w:tcPr>
          <w:p w:rsidR="00ED2339" w:rsidRPr="00563141" w:rsidRDefault="00ED2339" w:rsidP="00FC7A07">
            <w:pPr>
              <w:spacing w:line="500" w:lineRule="exact"/>
              <w:rPr>
                <w:rFonts w:ascii="仿宋" w:eastAsia="仿宋" w:hAnsi="仿宋"/>
                <w:kern w:val="0"/>
              </w:rPr>
            </w:pPr>
            <w:r w:rsidRPr="00563141">
              <w:rPr>
                <w:rFonts w:ascii="仿宋" w:eastAsia="仿宋" w:hAnsi="仿宋" w:cs="仿宋"/>
                <w:kern w:val="0"/>
              </w:rPr>
              <w:t>2-02-13-04</w:t>
            </w:r>
            <w:r w:rsidRPr="00563141">
              <w:rPr>
                <w:rFonts w:ascii="仿宋" w:eastAsia="仿宋" w:hAnsi="仿宋" w:cs="仿宋" w:hint="eastAsia"/>
                <w:kern w:val="0"/>
              </w:rPr>
              <w:t>计算机系统分析技术人员</w:t>
            </w:r>
          </w:p>
        </w:tc>
        <w:tc>
          <w:tcPr>
            <w:tcW w:w="2340" w:type="dxa"/>
            <w:vAlign w:val="center"/>
          </w:tcPr>
          <w:p w:rsidR="00ED2339" w:rsidRPr="00563141" w:rsidRDefault="00ED2339" w:rsidP="00FC7A07">
            <w:pPr>
              <w:spacing w:line="500" w:lineRule="exact"/>
              <w:rPr>
                <w:rFonts w:ascii="仿宋" w:eastAsia="仿宋" w:hAnsi="仿宋"/>
                <w:kern w:val="0"/>
              </w:rPr>
            </w:pPr>
            <w:r w:rsidRPr="00563141">
              <w:rPr>
                <w:rFonts w:ascii="仿宋" w:eastAsia="仿宋" w:hAnsi="仿宋" w:cs="仿宋" w:hint="eastAsia"/>
                <w:kern w:val="0"/>
              </w:rPr>
              <w:t>从事计算机系统分析和计算机应用系统分析，并提出相应解决方案的工程技术人员。</w:t>
            </w:r>
          </w:p>
        </w:tc>
        <w:tc>
          <w:tcPr>
            <w:tcW w:w="1934" w:type="dxa"/>
            <w:vMerge/>
            <w:vAlign w:val="center"/>
          </w:tcPr>
          <w:p w:rsidR="00ED2339" w:rsidRDefault="00ED2339" w:rsidP="00FC7A07">
            <w:pPr>
              <w:spacing w:line="500" w:lineRule="exact"/>
              <w:rPr>
                <w:rFonts w:ascii="仿宋" w:eastAsia="仿宋" w:hAnsi="仿宋"/>
                <w:kern w:val="0"/>
              </w:rPr>
            </w:pPr>
          </w:p>
        </w:tc>
      </w:tr>
    </w:tbl>
    <w:p w:rsidR="00ED2339" w:rsidRDefault="00ED2339" w:rsidP="003F19BA">
      <w:pPr>
        <w:topLinePunct/>
        <w:adjustRightInd w:val="0"/>
        <w:snapToGrid w:val="0"/>
        <w:spacing w:line="500" w:lineRule="exact"/>
        <w:ind w:firstLineChars="198" w:firstLine="596"/>
        <w:jc w:val="left"/>
        <w:rPr>
          <w:rFonts w:ascii="仿宋" w:eastAsia="仿宋" w:hAnsi="仿宋"/>
          <w:b/>
          <w:bCs/>
          <w:sz w:val="30"/>
          <w:szCs w:val="30"/>
        </w:rPr>
      </w:pPr>
      <w:r>
        <w:rPr>
          <w:rFonts w:ascii="仿宋" w:eastAsia="仿宋" w:hAnsi="仿宋" w:cs="仿宋" w:hint="eastAsia"/>
          <w:b/>
          <w:bCs/>
          <w:sz w:val="30"/>
          <w:szCs w:val="30"/>
        </w:rPr>
        <w:t>五、人才培养目标与培养规格</w:t>
      </w:r>
    </w:p>
    <w:p w:rsidR="00ED2339" w:rsidRDefault="00ED2339" w:rsidP="003F19BA">
      <w:pPr>
        <w:topLinePunct/>
        <w:adjustRightInd w:val="0"/>
        <w:snapToGrid w:val="0"/>
        <w:spacing w:line="500" w:lineRule="exact"/>
        <w:ind w:firstLineChars="198" w:firstLine="557"/>
        <w:jc w:val="left"/>
        <w:rPr>
          <w:rFonts w:ascii="仿宋" w:eastAsia="仿宋" w:hAnsi="仿宋"/>
          <w:b/>
          <w:bCs/>
          <w:sz w:val="28"/>
          <w:szCs w:val="28"/>
        </w:rPr>
      </w:pPr>
      <w:r>
        <w:rPr>
          <w:rFonts w:ascii="仿宋" w:eastAsia="仿宋" w:hAnsi="仿宋" w:cs="仿宋" w:hint="eastAsia"/>
          <w:b/>
          <w:bCs/>
          <w:sz w:val="28"/>
          <w:szCs w:val="28"/>
        </w:rPr>
        <w:t>（一）培养目标</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lastRenderedPageBreak/>
        <w:t>培养思想政治坚定、德技并修、全面发展，适应珠三角和广东省经济社会发展需要，具有</w:t>
      </w:r>
      <w:r w:rsidRPr="000D2305">
        <w:rPr>
          <w:rFonts w:ascii="仿宋" w:eastAsia="仿宋" w:hAnsi="仿宋" w:cs="仿宋" w:hint="eastAsia"/>
          <w:sz w:val="28"/>
          <w:szCs w:val="28"/>
        </w:rPr>
        <w:t>良好的思想道德素质和科学素养</w:t>
      </w:r>
      <w:r>
        <w:rPr>
          <w:rFonts w:ascii="仿宋" w:eastAsia="仿宋" w:hAnsi="仿宋" w:cs="仿宋" w:hint="eastAsia"/>
          <w:sz w:val="28"/>
          <w:szCs w:val="28"/>
        </w:rPr>
        <w:t>，掌握较扎实的软件设计、编码、测试、维护及计算机软件销售、咨询与技术的知识和技能等知识和技术技能，面向</w:t>
      </w:r>
      <w:r>
        <w:rPr>
          <w:rFonts w:ascii="仿宋" w:eastAsia="仿宋" w:hAnsi="仿宋" w:cs="仿宋"/>
          <w:sz w:val="28"/>
          <w:szCs w:val="28"/>
        </w:rPr>
        <w:t>IT</w:t>
      </w:r>
      <w:r>
        <w:rPr>
          <w:rFonts w:ascii="仿宋" w:eastAsia="仿宋" w:hAnsi="仿宋" w:cs="仿宋" w:hint="eastAsia"/>
          <w:sz w:val="28"/>
          <w:szCs w:val="28"/>
        </w:rPr>
        <w:t>行业、科研机构、企事业中从事应用软件系统的开发和研制领域的高素质劳动者和技术技能人才。</w:t>
      </w:r>
    </w:p>
    <w:p w:rsidR="00ED2339" w:rsidRDefault="00ED2339" w:rsidP="003F19BA">
      <w:pPr>
        <w:topLinePunct/>
        <w:adjustRightInd w:val="0"/>
        <w:snapToGrid w:val="0"/>
        <w:spacing w:line="500" w:lineRule="exact"/>
        <w:ind w:firstLineChars="198" w:firstLine="557"/>
        <w:jc w:val="left"/>
        <w:rPr>
          <w:rFonts w:ascii="仿宋" w:eastAsia="仿宋" w:hAnsi="仿宋"/>
          <w:b/>
          <w:bCs/>
          <w:sz w:val="28"/>
          <w:szCs w:val="28"/>
        </w:rPr>
      </w:pPr>
      <w:r>
        <w:rPr>
          <w:rFonts w:ascii="仿宋" w:eastAsia="仿宋" w:hAnsi="仿宋" w:cs="仿宋" w:hint="eastAsia"/>
          <w:b/>
          <w:bCs/>
          <w:sz w:val="28"/>
          <w:szCs w:val="28"/>
        </w:rPr>
        <w:t>（二）培养规格与课程设置。</w:t>
      </w:r>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81"/>
        <w:gridCol w:w="3401"/>
        <w:gridCol w:w="3677"/>
      </w:tblGrid>
      <w:tr w:rsidR="00ED2339">
        <w:trPr>
          <w:trHeight w:val="634"/>
          <w:jc w:val="center"/>
        </w:trPr>
        <w:tc>
          <w:tcPr>
            <w:tcW w:w="1981" w:type="dxa"/>
          </w:tcPr>
          <w:p w:rsidR="00ED2339" w:rsidRDefault="00ED2339">
            <w:pPr>
              <w:spacing w:line="500" w:lineRule="exact"/>
              <w:jc w:val="center"/>
              <w:rPr>
                <w:rFonts w:ascii="仿宋" w:eastAsia="仿宋" w:hAnsi="仿宋"/>
                <w:b/>
                <w:bCs/>
              </w:rPr>
            </w:pPr>
            <w:r>
              <w:rPr>
                <w:rFonts w:ascii="仿宋" w:eastAsia="仿宋" w:hAnsi="仿宋" w:cs="仿宋" w:hint="eastAsia"/>
                <w:b/>
                <w:bCs/>
              </w:rPr>
              <w:t>项目</w:t>
            </w:r>
          </w:p>
        </w:tc>
        <w:tc>
          <w:tcPr>
            <w:tcW w:w="3401" w:type="dxa"/>
          </w:tcPr>
          <w:p w:rsidR="00ED2339" w:rsidRDefault="00ED2339">
            <w:pPr>
              <w:spacing w:line="500" w:lineRule="exact"/>
              <w:jc w:val="center"/>
              <w:rPr>
                <w:rFonts w:ascii="仿宋" w:eastAsia="仿宋" w:hAnsi="仿宋"/>
                <w:b/>
                <w:bCs/>
              </w:rPr>
            </w:pPr>
            <w:r>
              <w:rPr>
                <w:rFonts w:ascii="仿宋" w:eastAsia="仿宋" w:hAnsi="仿宋" w:cs="仿宋" w:hint="eastAsia"/>
                <w:b/>
                <w:bCs/>
              </w:rPr>
              <w:t>培养规格</w:t>
            </w:r>
          </w:p>
        </w:tc>
        <w:tc>
          <w:tcPr>
            <w:tcW w:w="3677" w:type="dxa"/>
          </w:tcPr>
          <w:p w:rsidR="00ED2339" w:rsidRDefault="00ED2339">
            <w:pPr>
              <w:spacing w:line="500" w:lineRule="exact"/>
              <w:jc w:val="center"/>
              <w:rPr>
                <w:rFonts w:ascii="仿宋" w:eastAsia="仿宋" w:hAnsi="仿宋"/>
                <w:b/>
                <w:bCs/>
              </w:rPr>
            </w:pPr>
            <w:r>
              <w:rPr>
                <w:rFonts w:ascii="仿宋" w:eastAsia="仿宋" w:hAnsi="仿宋" w:cs="仿宋" w:hint="eastAsia"/>
                <w:b/>
                <w:bCs/>
              </w:rPr>
              <w:t>课程设置</w:t>
            </w:r>
          </w:p>
        </w:tc>
      </w:tr>
      <w:tr w:rsidR="00ED2339">
        <w:trPr>
          <w:trHeight w:val="208"/>
          <w:jc w:val="center"/>
        </w:trPr>
        <w:tc>
          <w:tcPr>
            <w:tcW w:w="1981" w:type="dxa"/>
            <w:vMerge w:val="restart"/>
            <w:vAlign w:val="center"/>
          </w:tcPr>
          <w:p w:rsidR="00ED2339" w:rsidRDefault="00ED2339">
            <w:pPr>
              <w:spacing w:line="500" w:lineRule="exact"/>
              <w:jc w:val="center"/>
              <w:rPr>
                <w:rFonts w:ascii="仿宋" w:eastAsia="仿宋" w:hAnsi="仿宋"/>
                <w:b/>
                <w:bCs/>
              </w:rPr>
            </w:pPr>
            <w:r>
              <w:rPr>
                <w:rFonts w:ascii="仿宋" w:eastAsia="仿宋" w:hAnsi="仿宋" w:cs="仿宋" w:hint="eastAsia"/>
                <w:b/>
                <w:bCs/>
              </w:rPr>
              <w:t>知识要求</w:t>
            </w:r>
          </w:p>
        </w:tc>
        <w:tc>
          <w:tcPr>
            <w:tcW w:w="3401" w:type="dxa"/>
            <w:vAlign w:val="center"/>
          </w:tcPr>
          <w:p w:rsidR="00ED2339" w:rsidRPr="00627B92" w:rsidRDefault="00ED2339" w:rsidP="00627B92">
            <w:pPr>
              <w:adjustRightInd w:val="0"/>
              <w:snapToGrid w:val="0"/>
              <w:spacing w:line="500" w:lineRule="exact"/>
              <w:rPr>
                <w:rFonts w:ascii="仿宋" w:eastAsia="仿宋" w:hAnsi="仿宋"/>
                <w:b/>
                <w:bCs/>
              </w:rPr>
            </w:pPr>
            <w:r w:rsidRPr="00627B92">
              <w:rPr>
                <w:rFonts w:ascii="仿宋" w:eastAsia="仿宋" w:hAnsi="仿宋" w:cs="仿宋"/>
              </w:rPr>
              <w:t>1</w:t>
            </w:r>
            <w:r w:rsidRPr="00627B92">
              <w:rPr>
                <w:rFonts w:ascii="仿宋" w:eastAsia="仿宋" w:hAnsi="仿宋" w:cs="仿宋" w:hint="eastAsia"/>
              </w:rPr>
              <w:t>、基础知识：政治理论、思想道德、职业道德、工具性知识。</w:t>
            </w:r>
          </w:p>
        </w:tc>
        <w:tc>
          <w:tcPr>
            <w:tcW w:w="3677" w:type="dxa"/>
            <w:vAlign w:val="center"/>
          </w:tcPr>
          <w:p w:rsidR="00ED2339" w:rsidRPr="00627B92" w:rsidRDefault="00ED2339" w:rsidP="00627B92">
            <w:pPr>
              <w:widowControl/>
              <w:spacing w:line="500" w:lineRule="exact"/>
              <w:rPr>
                <w:rFonts w:ascii="仿宋" w:eastAsia="仿宋" w:hAnsi="仿宋"/>
                <w:b/>
                <w:bCs/>
              </w:rPr>
            </w:pPr>
            <w:r w:rsidRPr="00627B92">
              <w:rPr>
                <w:rFonts w:ascii="仿宋" w:eastAsia="仿宋" w:hAnsi="仿宋" w:cs="仿宋" w:hint="eastAsia"/>
              </w:rPr>
              <w:t>思想道德与法律基础、毛泽东思想和中国特色社会主义理论体系概论、当代大学生人品塑造、形势与政策、高职英语、职业生涯规划、创新创业基础。</w:t>
            </w:r>
          </w:p>
        </w:tc>
      </w:tr>
      <w:tr w:rsidR="00ED2339">
        <w:trPr>
          <w:trHeight w:val="208"/>
          <w:jc w:val="center"/>
        </w:trPr>
        <w:tc>
          <w:tcPr>
            <w:tcW w:w="1981" w:type="dxa"/>
            <w:vMerge/>
            <w:vAlign w:val="center"/>
          </w:tcPr>
          <w:p w:rsidR="00ED2339" w:rsidRDefault="00ED2339">
            <w:pPr>
              <w:spacing w:line="500" w:lineRule="exact"/>
              <w:jc w:val="center"/>
            </w:pPr>
          </w:p>
        </w:tc>
        <w:tc>
          <w:tcPr>
            <w:tcW w:w="3401" w:type="dxa"/>
            <w:vAlign w:val="center"/>
          </w:tcPr>
          <w:p w:rsidR="00ED2339" w:rsidRPr="00627B92" w:rsidRDefault="00ED2339" w:rsidP="00627B92">
            <w:pPr>
              <w:adjustRightInd w:val="0"/>
              <w:snapToGrid w:val="0"/>
              <w:spacing w:line="500" w:lineRule="exact"/>
              <w:rPr>
                <w:rFonts w:ascii="仿宋" w:eastAsia="仿宋" w:hAnsi="仿宋"/>
                <w:b/>
                <w:bCs/>
              </w:rPr>
            </w:pPr>
            <w:r w:rsidRPr="00627B92">
              <w:rPr>
                <w:rFonts w:ascii="仿宋" w:eastAsia="仿宋" w:hAnsi="仿宋" w:cs="仿宋"/>
              </w:rPr>
              <w:t>2</w:t>
            </w:r>
            <w:r w:rsidRPr="00627B92">
              <w:rPr>
                <w:rFonts w:ascii="仿宋" w:eastAsia="仿宋" w:hAnsi="仿宋" w:cs="仿宋" w:hint="eastAsia"/>
              </w:rPr>
              <w:t>、专业基础知识：程序设计基础、计算机操作基础、平面设计基础。</w:t>
            </w:r>
          </w:p>
        </w:tc>
        <w:tc>
          <w:tcPr>
            <w:tcW w:w="3677" w:type="dxa"/>
            <w:vAlign w:val="center"/>
          </w:tcPr>
          <w:p w:rsidR="00ED2339" w:rsidRPr="00627B92" w:rsidRDefault="00ED2339" w:rsidP="00627B92">
            <w:pPr>
              <w:widowControl/>
              <w:spacing w:line="500" w:lineRule="exact"/>
              <w:rPr>
                <w:rFonts w:ascii="仿宋" w:eastAsia="仿宋" w:hAnsi="仿宋"/>
                <w:b/>
                <w:bCs/>
              </w:rPr>
            </w:pPr>
            <w:r w:rsidRPr="00627B92">
              <w:rPr>
                <w:rFonts w:ascii="仿宋" w:eastAsia="仿宋" w:hAnsi="仿宋" w:cs="仿宋" w:hint="eastAsia"/>
              </w:rPr>
              <w:t>计算机应用基础、</w:t>
            </w:r>
            <w:r w:rsidRPr="00627B92">
              <w:rPr>
                <w:rFonts w:ascii="仿宋" w:eastAsia="仿宋" w:hAnsi="仿宋" w:cs="仿宋"/>
              </w:rPr>
              <w:t>C</w:t>
            </w:r>
            <w:r w:rsidRPr="00627B92">
              <w:rPr>
                <w:rFonts w:ascii="仿宋" w:eastAsia="仿宋" w:hAnsi="仿宋" w:cs="仿宋" w:hint="eastAsia"/>
              </w:rPr>
              <w:t>语言程序设计、平面设计、网页设计、</w:t>
            </w:r>
            <w:r>
              <w:rPr>
                <w:rFonts w:ascii="仿宋" w:eastAsia="仿宋" w:hAnsi="仿宋" w:cs="仿宋" w:hint="eastAsia"/>
              </w:rPr>
              <w:t>软件测试基础、</w:t>
            </w:r>
            <w:r w:rsidRPr="003A57F2">
              <w:rPr>
                <w:rFonts w:ascii="仿宋" w:eastAsia="仿宋" w:hAnsi="仿宋" w:cs="仿宋"/>
              </w:rPr>
              <w:t>FLASH</w:t>
            </w:r>
            <w:r w:rsidRPr="003A57F2">
              <w:rPr>
                <w:rFonts w:ascii="仿宋" w:eastAsia="仿宋" w:hAnsi="仿宋" w:cs="仿宋" w:hint="eastAsia"/>
              </w:rPr>
              <w:t>动画设计与制作</w:t>
            </w:r>
            <w:r w:rsidRPr="00627B92">
              <w:rPr>
                <w:rFonts w:ascii="仿宋" w:eastAsia="仿宋" w:hAnsi="仿宋" w:cs="仿宋" w:hint="eastAsia"/>
              </w:rPr>
              <w:t>。</w:t>
            </w:r>
          </w:p>
        </w:tc>
      </w:tr>
      <w:tr w:rsidR="00ED2339">
        <w:trPr>
          <w:trHeight w:val="208"/>
          <w:jc w:val="center"/>
        </w:trPr>
        <w:tc>
          <w:tcPr>
            <w:tcW w:w="1981" w:type="dxa"/>
            <w:vMerge/>
            <w:vAlign w:val="center"/>
          </w:tcPr>
          <w:p w:rsidR="00ED2339" w:rsidRDefault="00ED2339">
            <w:pPr>
              <w:spacing w:line="500" w:lineRule="exact"/>
              <w:jc w:val="center"/>
              <w:rPr>
                <w:rFonts w:ascii="仿宋" w:eastAsia="仿宋" w:hAnsi="仿宋"/>
                <w:b/>
                <w:bCs/>
              </w:rPr>
            </w:pPr>
          </w:p>
        </w:tc>
        <w:tc>
          <w:tcPr>
            <w:tcW w:w="3401" w:type="dxa"/>
            <w:vAlign w:val="center"/>
          </w:tcPr>
          <w:p w:rsidR="00ED2339" w:rsidRPr="00627B92" w:rsidRDefault="00ED2339" w:rsidP="00627B92">
            <w:pPr>
              <w:adjustRightInd w:val="0"/>
              <w:snapToGrid w:val="0"/>
              <w:spacing w:line="500" w:lineRule="exact"/>
              <w:rPr>
                <w:rFonts w:ascii="仿宋" w:eastAsia="仿宋" w:hAnsi="仿宋"/>
                <w:b/>
                <w:bCs/>
              </w:rPr>
            </w:pPr>
            <w:r w:rsidRPr="00627B92">
              <w:rPr>
                <w:rFonts w:ascii="仿宋" w:eastAsia="仿宋" w:hAnsi="仿宋" w:cs="仿宋"/>
              </w:rPr>
              <w:t>3</w:t>
            </w:r>
            <w:r w:rsidRPr="00627B92">
              <w:rPr>
                <w:rFonts w:ascii="仿宋" w:eastAsia="仿宋" w:hAnsi="仿宋" w:cs="仿宋" w:hint="eastAsia"/>
              </w:rPr>
              <w:t>、专业技术知识：图形图像处理、数据库应用、面向对象程序设计、网页设计、软件测试。</w:t>
            </w:r>
          </w:p>
        </w:tc>
        <w:tc>
          <w:tcPr>
            <w:tcW w:w="3677" w:type="dxa"/>
            <w:vAlign w:val="center"/>
          </w:tcPr>
          <w:p w:rsidR="00ED2339" w:rsidRPr="00627B92" w:rsidRDefault="00ED2339" w:rsidP="00627B92">
            <w:pPr>
              <w:widowControl/>
              <w:spacing w:line="500" w:lineRule="exact"/>
              <w:rPr>
                <w:rFonts w:ascii="仿宋" w:eastAsia="仿宋" w:hAnsi="仿宋"/>
                <w:b/>
                <w:bCs/>
              </w:rPr>
            </w:pPr>
            <w:r w:rsidRPr="00627B92">
              <w:rPr>
                <w:rFonts w:ascii="仿宋" w:eastAsia="仿宋" w:hAnsi="仿宋" w:cs="仿宋"/>
              </w:rPr>
              <w:t>SQL</w:t>
            </w:r>
            <w:r w:rsidRPr="00627B92">
              <w:rPr>
                <w:rFonts w:ascii="仿宋" w:eastAsia="仿宋" w:hAnsi="仿宋" w:cs="仿宋" w:hint="eastAsia"/>
              </w:rPr>
              <w:t>数据库与应用、数据库管理员考证、</w:t>
            </w:r>
            <w:r w:rsidRPr="003A57F2">
              <w:rPr>
                <w:rFonts w:ascii="仿宋" w:eastAsia="仿宋" w:hAnsi="仿宋" w:cs="仿宋" w:hint="eastAsia"/>
              </w:rPr>
              <w:t>自动化测试</w:t>
            </w:r>
            <w:r>
              <w:rPr>
                <w:rFonts w:ascii="仿宋" w:eastAsia="仿宋" w:hAnsi="仿宋" w:cs="仿宋" w:hint="eastAsia"/>
              </w:rPr>
              <w:t>、</w:t>
            </w:r>
            <w:r w:rsidRPr="003A57F2">
              <w:rPr>
                <w:rFonts w:ascii="仿宋" w:eastAsia="仿宋" w:hAnsi="仿宋" w:cs="仿宋" w:hint="eastAsia"/>
              </w:rPr>
              <w:t>性能测试</w:t>
            </w:r>
            <w:r>
              <w:rPr>
                <w:rFonts w:ascii="仿宋" w:eastAsia="仿宋" w:hAnsi="仿宋" w:cs="仿宋" w:hint="eastAsia"/>
              </w:rPr>
              <w:t>、</w:t>
            </w:r>
            <w:r w:rsidRPr="00627B92">
              <w:rPr>
                <w:rFonts w:ascii="仿宋" w:eastAsia="仿宋" w:hAnsi="仿宋" w:cs="仿宋"/>
              </w:rPr>
              <w:t>JAVA</w:t>
            </w:r>
            <w:r w:rsidRPr="00627B92">
              <w:rPr>
                <w:rFonts w:ascii="仿宋" w:eastAsia="仿宋" w:hAnsi="仿宋" w:cs="仿宋" w:hint="eastAsia"/>
              </w:rPr>
              <w:t>程序设计、</w:t>
            </w:r>
            <w:r w:rsidRPr="003A57F2">
              <w:rPr>
                <w:rFonts w:ascii="仿宋" w:eastAsia="仿宋" w:hAnsi="仿宋" w:cs="仿宋"/>
              </w:rPr>
              <w:t>JAVAEE</w:t>
            </w:r>
            <w:r w:rsidRPr="003A57F2">
              <w:rPr>
                <w:rFonts w:ascii="仿宋" w:eastAsia="仿宋" w:hAnsi="仿宋" w:cs="仿宋" w:hint="eastAsia"/>
              </w:rPr>
              <w:t>程序设计</w:t>
            </w:r>
            <w:r>
              <w:rPr>
                <w:rFonts w:ascii="仿宋" w:eastAsia="仿宋" w:hAnsi="仿宋" w:cs="仿宋" w:hint="eastAsia"/>
              </w:rPr>
              <w:t>、</w:t>
            </w:r>
            <w:r w:rsidRPr="00B9337A">
              <w:rPr>
                <w:rFonts w:ascii="仿宋" w:eastAsia="仿宋" w:hAnsi="仿宋" w:cs="仿宋"/>
              </w:rPr>
              <w:t>HTML5+CSS3 WEB</w:t>
            </w:r>
            <w:r w:rsidRPr="00B9337A">
              <w:rPr>
                <w:rFonts w:ascii="仿宋" w:eastAsia="仿宋" w:hAnsi="仿宋" w:cs="仿宋" w:hint="eastAsia"/>
              </w:rPr>
              <w:t>前端设计</w:t>
            </w:r>
            <w:r w:rsidRPr="00627B92">
              <w:rPr>
                <w:rFonts w:ascii="仿宋" w:eastAsia="仿宋" w:hAnsi="仿宋" w:cs="仿宋" w:hint="eastAsia"/>
              </w:rPr>
              <w:t>、</w:t>
            </w:r>
            <w:r w:rsidRPr="00627B92">
              <w:rPr>
                <w:rFonts w:ascii="仿宋" w:eastAsia="仿宋" w:hAnsi="仿宋" w:cs="仿宋"/>
              </w:rPr>
              <w:t>PHP</w:t>
            </w:r>
            <w:r w:rsidRPr="00627B92">
              <w:rPr>
                <w:rFonts w:ascii="仿宋" w:eastAsia="仿宋" w:hAnsi="仿宋" w:cs="仿宋" w:hint="eastAsia"/>
              </w:rPr>
              <w:t>动态网页设计、网页互动制作</w:t>
            </w:r>
            <w:r w:rsidRPr="00627B92">
              <w:rPr>
                <w:rFonts w:ascii="仿宋" w:eastAsia="仿宋" w:hAnsi="仿宋" w:cs="仿宋"/>
              </w:rPr>
              <w:t>JavaScript</w:t>
            </w:r>
            <w:r w:rsidRPr="00627B92">
              <w:rPr>
                <w:rFonts w:ascii="仿宋" w:eastAsia="仿宋" w:hAnsi="仿宋" w:cs="仿宋" w:hint="eastAsia"/>
              </w:rPr>
              <w:t>、</w:t>
            </w:r>
            <w:r w:rsidRPr="00DF1D15">
              <w:rPr>
                <w:rFonts w:ascii="仿宋" w:eastAsia="仿宋" w:hAnsi="仿宋" w:cs="仿宋"/>
              </w:rPr>
              <w:t>Python</w:t>
            </w:r>
            <w:r w:rsidRPr="00DF1D15">
              <w:rPr>
                <w:rFonts w:ascii="仿宋" w:eastAsia="仿宋" w:hAnsi="仿宋" w:cs="仿宋" w:hint="eastAsia"/>
              </w:rPr>
              <w:t>程序设计</w:t>
            </w:r>
            <w:r w:rsidRPr="00627B92">
              <w:rPr>
                <w:rFonts w:ascii="仿宋" w:eastAsia="仿宋" w:hAnsi="仿宋" w:cs="仿宋" w:hint="eastAsia"/>
              </w:rPr>
              <w:t>。</w:t>
            </w:r>
          </w:p>
        </w:tc>
      </w:tr>
      <w:tr w:rsidR="00ED2339">
        <w:trPr>
          <w:trHeight w:val="209"/>
          <w:jc w:val="center"/>
        </w:trPr>
        <w:tc>
          <w:tcPr>
            <w:tcW w:w="1981" w:type="dxa"/>
            <w:vMerge w:val="restart"/>
            <w:vAlign w:val="center"/>
          </w:tcPr>
          <w:p w:rsidR="00ED2339" w:rsidRDefault="00ED2339">
            <w:pPr>
              <w:spacing w:line="500" w:lineRule="exact"/>
              <w:jc w:val="center"/>
              <w:rPr>
                <w:rFonts w:ascii="宋体"/>
              </w:rPr>
            </w:pPr>
            <w:r>
              <w:rPr>
                <w:rFonts w:ascii="仿宋" w:eastAsia="仿宋" w:hAnsi="仿宋" w:cs="仿宋" w:hint="eastAsia"/>
                <w:b/>
                <w:bCs/>
              </w:rPr>
              <w:t>能力要求</w:t>
            </w:r>
          </w:p>
        </w:tc>
        <w:tc>
          <w:tcPr>
            <w:tcW w:w="3401" w:type="dxa"/>
            <w:vAlign w:val="center"/>
          </w:tcPr>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rPr>
              <w:t>1</w:t>
            </w:r>
            <w:r w:rsidRPr="00627B92">
              <w:rPr>
                <w:rFonts w:ascii="仿宋" w:eastAsia="仿宋" w:hAnsi="仿宋" w:cs="仿宋" w:hint="eastAsia"/>
              </w:rPr>
              <w:t>、职业通用能力：</w:t>
            </w:r>
          </w:p>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hint="eastAsia"/>
              </w:rPr>
              <w:t>（</w:t>
            </w:r>
            <w:r w:rsidRPr="00627B92">
              <w:rPr>
                <w:rFonts w:ascii="仿宋" w:eastAsia="仿宋" w:hAnsi="仿宋" w:cs="仿宋"/>
              </w:rPr>
              <w:t>1</w:t>
            </w:r>
            <w:r w:rsidRPr="00627B92">
              <w:rPr>
                <w:rFonts w:ascii="仿宋" w:eastAsia="仿宋" w:hAnsi="仿宋" w:cs="仿宋" w:hint="eastAsia"/>
              </w:rPr>
              <w:t>）良好的沟通表达能力；</w:t>
            </w:r>
          </w:p>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hint="eastAsia"/>
              </w:rPr>
              <w:t>（</w:t>
            </w:r>
            <w:r w:rsidRPr="00627B92">
              <w:rPr>
                <w:rFonts w:ascii="仿宋" w:eastAsia="仿宋" w:hAnsi="仿宋" w:cs="仿宋"/>
              </w:rPr>
              <w:t>2</w:t>
            </w:r>
            <w:r w:rsidRPr="00627B92">
              <w:rPr>
                <w:rFonts w:ascii="仿宋" w:eastAsia="仿宋" w:hAnsi="仿宋" w:cs="仿宋" w:hint="eastAsia"/>
              </w:rPr>
              <w:t>）基本程序设计能力；</w:t>
            </w:r>
          </w:p>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hint="eastAsia"/>
              </w:rPr>
              <w:t>（</w:t>
            </w:r>
            <w:r w:rsidRPr="00627B92">
              <w:rPr>
                <w:rFonts w:ascii="仿宋" w:eastAsia="仿宋" w:hAnsi="仿宋" w:cs="仿宋"/>
              </w:rPr>
              <w:t>3</w:t>
            </w:r>
            <w:r w:rsidRPr="00627B92">
              <w:rPr>
                <w:rFonts w:ascii="仿宋" w:eastAsia="仿宋" w:hAnsi="仿宋" w:cs="仿宋" w:hint="eastAsia"/>
              </w:rPr>
              <w:t>）数据库等常用软件应用能力。</w:t>
            </w:r>
          </w:p>
          <w:p w:rsidR="00ED2339" w:rsidRPr="00627B92" w:rsidRDefault="00ED2339" w:rsidP="001E5179">
            <w:pPr>
              <w:adjustRightInd w:val="0"/>
              <w:snapToGrid w:val="0"/>
              <w:spacing w:line="500" w:lineRule="exact"/>
              <w:rPr>
                <w:rFonts w:ascii="仿宋" w:eastAsia="仿宋" w:hAnsi="仿宋"/>
              </w:rPr>
            </w:pPr>
            <w:r w:rsidRPr="00627B92">
              <w:rPr>
                <w:rFonts w:ascii="仿宋" w:eastAsia="仿宋" w:hAnsi="仿宋" w:cs="仿宋" w:hint="eastAsia"/>
              </w:rPr>
              <w:t>（</w:t>
            </w:r>
            <w:r w:rsidRPr="00627B92">
              <w:rPr>
                <w:rFonts w:ascii="仿宋" w:eastAsia="仿宋" w:hAnsi="仿宋" w:cs="仿宋"/>
              </w:rPr>
              <w:t>4</w:t>
            </w:r>
            <w:r w:rsidRPr="00627B92">
              <w:rPr>
                <w:rFonts w:ascii="仿宋" w:eastAsia="仿宋" w:hAnsi="仿宋" w:cs="仿宋" w:hint="eastAsia"/>
              </w:rPr>
              <w:t>）</w:t>
            </w:r>
            <w:r w:rsidR="001E5179">
              <w:rPr>
                <w:rFonts w:ascii="仿宋" w:eastAsia="仿宋" w:hAnsi="仿宋" w:cs="仿宋" w:hint="eastAsia"/>
              </w:rPr>
              <w:t>掌握基本的测试原理与方法</w:t>
            </w:r>
            <w:r w:rsidRPr="00627B92">
              <w:rPr>
                <w:rFonts w:ascii="仿宋" w:eastAsia="仿宋" w:hAnsi="仿宋" w:cs="仿宋" w:hint="eastAsia"/>
              </w:rPr>
              <w:t>。</w:t>
            </w:r>
          </w:p>
        </w:tc>
        <w:tc>
          <w:tcPr>
            <w:tcW w:w="3677" w:type="dxa"/>
            <w:vAlign w:val="center"/>
          </w:tcPr>
          <w:p w:rsidR="00ED2339" w:rsidRPr="00627B92" w:rsidRDefault="00ED2339" w:rsidP="001E5179">
            <w:pPr>
              <w:widowControl/>
              <w:spacing w:line="500" w:lineRule="exact"/>
              <w:rPr>
                <w:rFonts w:ascii="仿宋" w:eastAsia="仿宋" w:hAnsi="仿宋"/>
              </w:rPr>
            </w:pPr>
            <w:r w:rsidRPr="00627B92">
              <w:rPr>
                <w:rFonts w:ascii="仿宋" w:eastAsia="仿宋" w:hAnsi="仿宋" w:cs="仿宋" w:hint="eastAsia"/>
              </w:rPr>
              <w:t>计算机应用基础、</w:t>
            </w:r>
            <w:r w:rsidRPr="00627B92">
              <w:rPr>
                <w:rFonts w:ascii="仿宋" w:eastAsia="仿宋" w:hAnsi="仿宋" w:cs="仿宋"/>
              </w:rPr>
              <w:t>C</w:t>
            </w:r>
            <w:r w:rsidRPr="00627B92">
              <w:rPr>
                <w:rFonts w:ascii="仿宋" w:eastAsia="仿宋" w:hAnsi="仿宋" w:cs="仿宋" w:hint="eastAsia"/>
              </w:rPr>
              <w:t>语言程序设计、平面设计、网页设计、</w:t>
            </w:r>
            <w:r>
              <w:rPr>
                <w:rFonts w:ascii="仿宋" w:eastAsia="仿宋" w:hAnsi="仿宋" w:cs="仿宋" w:hint="eastAsia"/>
              </w:rPr>
              <w:t>软件测试基础、</w:t>
            </w:r>
            <w:r w:rsidR="001E5179" w:rsidRPr="00627B92">
              <w:rPr>
                <w:rFonts w:ascii="仿宋" w:eastAsia="仿宋" w:hAnsi="仿宋" w:cs="仿宋" w:hint="eastAsia"/>
              </w:rPr>
              <w:t>数据库管理员考证、</w:t>
            </w:r>
            <w:r w:rsidR="001E5179" w:rsidRPr="003A57F2">
              <w:rPr>
                <w:rFonts w:ascii="仿宋" w:eastAsia="仿宋" w:hAnsi="仿宋" w:cs="仿宋" w:hint="eastAsia"/>
              </w:rPr>
              <w:t>自动化测试</w:t>
            </w:r>
            <w:r w:rsidRPr="00627B92">
              <w:rPr>
                <w:rFonts w:ascii="仿宋" w:eastAsia="仿宋" w:hAnsi="仿宋" w:cs="仿宋" w:hint="eastAsia"/>
              </w:rPr>
              <w:t>。</w:t>
            </w:r>
          </w:p>
        </w:tc>
      </w:tr>
      <w:tr w:rsidR="00ED2339">
        <w:trPr>
          <w:trHeight w:val="209"/>
          <w:jc w:val="center"/>
        </w:trPr>
        <w:tc>
          <w:tcPr>
            <w:tcW w:w="1981" w:type="dxa"/>
            <w:vMerge/>
            <w:vAlign w:val="center"/>
          </w:tcPr>
          <w:p w:rsidR="00ED2339" w:rsidRDefault="00ED2339">
            <w:pPr>
              <w:spacing w:line="500" w:lineRule="exact"/>
              <w:jc w:val="center"/>
            </w:pPr>
          </w:p>
        </w:tc>
        <w:tc>
          <w:tcPr>
            <w:tcW w:w="3401" w:type="dxa"/>
            <w:vAlign w:val="center"/>
          </w:tcPr>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rPr>
              <w:t>2</w:t>
            </w:r>
            <w:r w:rsidRPr="00627B92">
              <w:rPr>
                <w:rFonts w:ascii="仿宋" w:eastAsia="仿宋" w:hAnsi="仿宋" w:cs="仿宋" w:hint="eastAsia"/>
              </w:rPr>
              <w:t>、职业核心能力：</w:t>
            </w:r>
          </w:p>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hint="eastAsia"/>
              </w:rPr>
              <w:t>（</w:t>
            </w:r>
            <w:r w:rsidRPr="00627B92">
              <w:rPr>
                <w:rFonts w:ascii="仿宋" w:eastAsia="仿宋" w:hAnsi="仿宋" w:cs="仿宋"/>
              </w:rPr>
              <w:t>1</w:t>
            </w:r>
            <w:r w:rsidRPr="00627B92">
              <w:rPr>
                <w:rFonts w:ascii="仿宋" w:eastAsia="仿宋" w:hAnsi="仿宋" w:cs="仿宋" w:hint="eastAsia"/>
              </w:rPr>
              <w:t>）具有良好的软件编程思想和编程规范；</w:t>
            </w:r>
          </w:p>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hint="eastAsia"/>
              </w:rPr>
              <w:t>（</w:t>
            </w:r>
            <w:r w:rsidRPr="00627B92">
              <w:rPr>
                <w:rFonts w:ascii="仿宋" w:eastAsia="仿宋" w:hAnsi="仿宋" w:cs="仿宋"/>
              </w:rPr>
              <w:t>2</w:t>
            </w:r>
            <w:r w:rsidRPr="00627B92">
              <w:rPr>
                <w:rFonts w:ascii="仿宋" w:eastAsia="仿宋" w:hAnsi="仿宋" w:cs="仿宋" w:hint="eastAsia"/>
              </w:rPr>
              <w:t>）掌握一门主流软件开发平台及开发技能；</w:t>
            </w:r>
          </w:p>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hint="eastAsia"/>
              </w:rPr>
              <w:t>（</w:t>
            </w:r>
            <w:r w:rsidRPr="00627B92">
              <w:rPr>
                <w:rFonts w:ascii="仿宋" w:eastAsia="仿宋" w:hAnsi="仿宋" w:cs="仿宋"/>
              </w:rPr>
              <w:t>3</w:t>
            </w:r>
            <w:r w:rsidRPr="00627B92">
              <w:rPr>
                <w:rFonts w:ascii="仿宋" w:eastAsia="仿宋" w:hAnsi="仿宋" w:cs="仿宋" w:hint="eastAsia"/>
              </w:rPr>
              <w:t>）掌握一门主流大型数据库；</w:t>
            </w:r>
          </w:p>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hint="eastAsia"/>
              </w:rPr>
              <w:t>（</w:t>
            </w:r>
            <w:r w:rsidRPr="00627B92">
              <w:rPr>
                <w:rFonts w:ascii="仿宋" w:eastAsia="仿宋" w:hAnsi="仿宋" w:cs="仿宋"/>
              </w:rPr>
              <w:t>4</w:t>
            </w:r>
            <w:r w:rsidRPr="00627B92">
              <w:rPr>
                <w:rFonts w:ascii="仿宋" w:eastAsia="仿宋" w:hAnsi="仿宋" w:cs="仿宋" w:hint="eastAsia"/>
              </w:rPr>
              <w:t>）掌握软件测试基本理论，能够编写基本软件测试用例，进行测试</w:t>
            </w:r>
            <w:r w:rsidR="00C56387">
              <w:rPr>
                <w:rFonts w:ascii="仿宋" w:eastAsia="仿宋" w:hAnsi="仿宋" w:cs="仿宋" w:hint="eastAsia"/>
              </w:rPr>
              <w:t>；</w:t>
            </w:r>
          </w:p>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hint="eastAsia"/>
              </w:rPr>
              <w:t>（</w:t>
            </w:r>
            <w:r w:rsidRPr="00627B92">
              <w:rPr>
                <w:rFonts w:ascii="仿宋" w:eastAsia="仿宋" w:hAnsi="仿宋" w:cs="仿宋"/>
              </w:rPr>
              <w:t>5</w:t>
            </w:r>
            <w:r w:rsidRPr="00627B92">
              <w:rPr>
                <w:rFonts w:ascii="仿宋" w:eastAsia="仿宋" w:hAnsi="仿宋" w:cs="仿宋" w:hint="eastAsia"/>
              </w:rPr>
              <w:t>）掌握</w:t>
            </w:r>
            <w:r w:rsidRPr="00627B92">
              <w:rPr>
                <w:rFonts w:ascii="仿宋" w:eastAsia="仿宋" w:hAnsi="仿宋" w:cs="仿宋"/>
              </w:rPr>
              <w:t>WEB</w:t>
            </w:r>
            <w:r w:rsidRPr="00627B92">
              <w:rPr>
                <w:rFonts w:ascii="仿宋" w:eastAsia="仿宋" w:hAnsi="仿宋" w:cs="仿宋" w:hint="eastAsia"/>
              </w:rPr>
              <w:t>前端设计开发平台及开发技能。</w:t>
            </w:r>
          </w:p>
        </w:tc>
        <w:tc>
          <w:tcPr>
            <w:tcW w:w="3677" w:type="dxa"/>
            <w:vAlign w:val="center"/>
          </w:tcPr>
          <w:p w:rsidR="00ED2339" w:rsidRPr="00627B92" w:rsidRDefault="00ED2339" w:rsidP="005534C8">
            <w:pPr>
              <w:widowControl/>
              <w:spacing w:line="500" w:lineRule="exact"/>
              <w:rPr>
                <w:rFonts w:ascii="仿宋" w:eastAsia="仿宋" w:hAnsi="仿宋"/>
              </w:rPr>
            </w:pPr>
            <w:r w:rsidRPr="00627B92">
              <w:rPr>
                <w:rFonts w:ascii="仿宋" w:eastAsia="仿宋" w:hAnsi="仿宋" w:cs="仿宋"/>
              </w:rPr>
              <w:t>SQL</w:t>
            </w:r>
            <w:r w:rsidRPr="00627B92">
              <w:rPr>
                <w:rFonts w:ascii="仿宋" w:eastAsia="仿宋" w:hAnsi="仿宋" w:cs="仿宋" w:hint="eastAsia"/>
              </w:rPr>
              <w:t>数据库与应用、</w:t>
            </w:r>
            <w:r w:rsidRPr="003A57F2">
              <w:rPr>
                <w:rFonts w:ascii="仿宋" w:eastAsia="仿宋" w:hAnsi="仿宋" w:cs="仿宋" w:hint="eastAsia"/>
              </w:rPr>
              <w:t>性能测试</w:t>
            </w:r>
            <w:r>
              <w:rPr>
                <w:rFonts w:ascii="仿宋" w:eastAsia="仿宋" w:hAnsi="仿宋" w:cs="仿宋" w:hint="eastAsia"/>
              </w:rPr>
              <w:t>、</w:t>
            </w:r>
            <w:r w:rsidRPr="00627B92">
              <w:rPr>
                <w:rFonts w:ascii="仿宋" w:eastAsia="仿宋" w:hAnsi="仿宋" w:cs="仿宋"/>
              </w:rPr>
              <w:t>JAVA</w:t>
            </w:r>
            <w:r w:rsidRPr="00627B92">
              <w:rPr>
                <w:rFonts w:ascii="仿宋" w:eastAsia="仿宋" w:hAnsi="仿宋" w:cs="仿宋" w:hint="eastAsia"/>
              </w:rPr>
              <w:t>程序设计、</w:t>
            </w:r>
            <w:r w:rsidRPr="003A57F2">
              <w:rPr>
                <w:rFonts w:ascii="仿宋" w:eastAsia="仿宋" w:hAnsi="仿宋" w:cs="仿宋"/>
              </w:rPr>
              <w:t>JAVAEE</w:t>
            </w:r>
            <w:r w:rsidRPr="003A57F2">
              <w:rPr>
                <w:rFonts w:ascii="仿宋" w:eastAsia="仿宋" w:hAnsi="仿宋" w:cs="仿宋" w:hint="eastAsia"/>
              </w:rPr>
              <w:t>程序设计</w:t>
            </w:r>
            <w:r>
              <w:rPr>
                <w:rFonts w:ascii="仿宋" w:eastAsia="仿宋" w:hAnsi="仿宋" w:cs="仿宋" w:hint="eastAsia"/>
              </w:rPr>
              <w:t>、</w:t>
            </w:r>
            <w:r w:rsidRPr="00B9337A">
              <w:rPr>
                <w:rFonts w:ascii="仿宋" w:eastAsia="仿宋" w:hAnsi="仿宋" w:cs="仿宋"/>
              </w:rPr>
              <w:t>HTML5+CSS3 WEB</w:t>
            </w:r>
            <w:r w:rsidRPr="00B9337A">
              <w:rPr>
                <w:rFonts w:ascii="仿宋" w:eastAsia="仿宋" w:hAnsi="仿宋" w:cs="仿宋" w:hint="eastAsia"/>
              </w:rPr>
              <w:t>前端设计</w:t>
            </w:r>
            <w:r w:rsidRPr="00627B92">
              <w:rPr>
                <w:rFonts w:ascii="仿宋" w:eastAsia="仿宋" w:hAnsi="仿宋" w:cs="仿宋" w:hint="eastAsia"/>
              </w:rPr>
              <w:t>、</w:t>
            </w:r>
            <w:r w:rsidRPr="00627B92">
              <w:rPr>
                <w:rFonts w:ascii="仿宋" w:eastAsia="仿宋" w:hAnsi="仿宋" w:cs="仿宋"/>
              </w:rPr>
              <w:t>PHP</w:t>
            </w:r>
            <w:r w:rsidRPr="00627B92">
              <w:rPr>
                <w:rFonts w:ascii="仿宋" w:eastAsia="仿宋" w:hAnsi="仿宋" w:cs="仿宋" w:hint="eastAsia"/>
              </w:rPr>
              <w:t>动态网页设计。</w:t>
            </w:r>
          </w:p>
        </w:tc>
      </w:tr>
      <w:tr w:rsidR="00ED2339">
        <w:trPr>
          <w:trHeight w:val="209"/>
          <w:jc w:val="center"/>
        </w:trPr>
        <w:tc>
          <w:tcPr>
            <w:tcW w:w="1981" w:type="dxa"/>
            <w:vMerge/>
            <w:vAlign w:val="center"/>
          </w:tcPr>
          <w:p w:rsidR="00ED2339" w:rsidRDefault="00ED2339">
            <w:pPr>
              <w:spacing w:line="500" w:lineRule="exact"/>
              <w:jc w:val="center"/>
              <w:rPr>
                <w:rFonts w:ascii="宋体"/>
              </w:rPr>
            </w:pPr>
          </w:p>
        </w:tc>
        <w:tc>
          <w:tcPr>
            <w:tcW w:w="3401" w:type="dxa"/>
            <w:vAlign w:val="center"/>
          </w:tcPr>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rPr>
              <w:t>3</w:t>
            </w:r>
            <w:r w:rsidRPr="00627B92">
              <w:rPr>
                <w:rFonts w:ascii="仿宋" w:eastAsia="仿宋" w:hAnsi="仿宋" w:cs="仿宋" w:hint="eastAsia"/>
              </w:rPr>
              <w:t>、职业拓展能力：</w:t>
            </w:r>
          </w:p>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hint="eastAsia"/>
              </w:rPr>
              <w:t>（</w:t>
            </w:r>
            <w:r w:rsidRPr="00627B92">
              <w:rPr>
                <w:rFonts w:ascii="仿宋" w:eastAsia="仿宋" w:hAnsi="仿宋" w:cs="仿宋"/>
              </w:rPr>
              <w:t>1</w:t>
            </w:r>
            <w:r w:rsidRPr="00627B92">
              <w:rPr>
                <w:rFonts w:ascii="仿宋" w:eastAsia="仿宋" w:hAnsi="仿宋" w:cs="仿宋" w:hint="eastAsia"/>
              </w:rPr>
              <w:t>）自我学习提升的能力；</w:t>
            </w:r>
          </w:p>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hint="eastAsia"/>
              </w:rPr>
              <w:t>（</w:t>
            </w:r>
            <w:r w:rsidRPr="00627B92">
              <w:rPr>
                <w:rFonts w:ascii="仿宋" w:eastAsia="仿宋" w:hAnsi="仿宋" w:cs="仿宋"/>
              </w:rPr>
              <w:t>2</w:t>
            </w:r>
            <w:r w:rsidRPr="00627B92">
              <w:rPr>
                <w:rFonts w:ascii="仿宋" w:eastAsia="仿宋" w:hAnsi="仿宋" w:cs="仿宋" w:hint="eastAsia"/>
              </w:rPr>
              <w:t>）</w:t>
            </w:r>
            <w:r w:rsidR="001E5179">
              <w:rPr>
                <w:rFonts w:ascii="仿宋" w:eastAsia="仿宋" w:hAnsi="仿宋" w:cs="仿宋" w:hint="eastAsia"/>
              </w:rPr>
              <w:t>人工智能语言开发基本</w:t>
            </w:r>
            <w:r w:rsidRPr="00627B92">
              <w:rPr>
                <w:rFonts w:ascii="仿宋" w:eastAsia="仿宋" w:hAnsi="仿宋" w:cs="仿宋" w:hint="eastAsia"/>
              </w:rPr>
              <w:t>能力；</w:t>
            </w:r>
          </w:p>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hint="eastAsia"/>
              </w:rPr>
              <w:t>（</w:t>
            </w:r>
            <w:r w:rsidRPr="00627B92">
              <w:rPr>
                <w:rFonts w:ascii="仿宋" w:eastAsia="仿宋" w:hAnsi="仿宋" w:cs="仿宋"/>
              </w:rPr>
              <w:t>3</w:t>
            </w:r>
            <w:r w:rsidRPr="00627B92">
              <w:rPr>
                <w:rFonts w:ascii="仿宋" w:eastAsia="仿宋" w:hAnsi="仿宋" w:cs="仿宋" w:hint="eastAsia"/>
              </w:rPr>
              <w:t>）</w:t>
            </w:r>
            <w:r w:rsidRPr="00627B92">
              <w:rPr>
                <w:rFonts w:ascii="仿宋" w:eastAsia="仿宋" w:hAnsi="仿宋" w:cs="仿宋"/>
              </w:rPr>
              <w:t>WEB</w:t>
            </w:r>
            <w:r w:rsidRPr="00627B92">
              <w:rPr>
                <w:rFonts w:ascii="仿宋" w:eastAsia="仿宋" w:hAnsi="仿宋" w:cs="仿宋" w:hint="eastAsia"/>
              </w:rPr>
              <w:t>前端工程师能力；</w:t>
            </w:r>
          </w:p>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hint="eastAsia"/>
              </w:rPr>
              <w:t>（</w:t>
            </w:r>
            <w:r w:rsidRPr="00627B92">
              <w:rPr>
                <w:rFonts w:ascii="仿宋" w:eastAsia="仿宋" w:hAnsi="仿宋" w:cs="仿宋"/>
              </w:rPr>
              <w:t>4</w:t>
            </w:r>
            <w:r w:rsidRPr="00627B92">
              <w:rPr>
                <w:rFonts w:ascii="仿宋" w:eastAsia="仿宋" w:hAnsi="仿宋" w:cs="仿宋" w:hint="eastAsia"/>
              </w:rPr>
              <w:t>）软件测试工程师能力。</w:t>
            </w:r>
          </w:p>
        </w:tc>
        <w:tc>
          <w:tcPr>
            <w:tcW w:w="3677" w:type="dxa"/>
            <w:vAlign w:val="center"/>
          </w:tcPr>
          <w:p w:rsidR="00ED2339" w:rsidRPr="00627B92" w:rsidRDefault="001E5179" w:rsidP="005534C8">
            <w:pPr>
              <w:widowControl/>
              <w:spacing w:line="500" w:lineRule="exact"/>
              <w:rPr>
                <w:rFonts w:ascii="仿宋" w:eastAsia="仿宋" w:hAnsi="仿宋"/>
              </w:rPr>
            </w:pPr>
            <w:r w:rsidRPr="003A57F2">
              <w:rPr>
                <w:rFonts w:ascii="仿宋" w:eastAsia="仿宋" w:hAnsi="仿宋" w:cs="仿宋"/>
              </w:rPr>
              <w:t>FLASH</w:t>
            </w:r>
            <w:r w:rsidRPr="003A57F2">
              <w:rPr>
                <w:rFonts w:ascii="仿宋" w:eastAsia="仿宋" w:hAnsi="仿宋" w:cs="仿宋" w:hint="eastAsia"/>
              </w:rPr>
              <w:t>动画设计与制作</w:t>
            </w:r>
            <w:r>
              <w:rPr>
                <w:rFonts w:ascii="仿宋" w:eastAsia="仿宋" w:hAnsi="仿宋" w:cs="仿宋" w:hint="eastAsia"/>
              </w:rPr>
              <w:t>、</w:t>
            </w:r>
            <w:r w:rsidRPr="00627B92">
              <w:rPr>
                <w:rFonts w:ascii="仿宋" w:eastAsia="仿宋" w:hAnsi="仿宋" w:cs="仿宋" w:hint="eastAsia"/>
              </w:rPr>
              <w:t>网页互动制作</w:t>
            </w:r>
            <w:r w:rsidRPr="00627B92">
              <w:rPr>
                <w:rFonts w:ascii="仿宋" w:eastAsia="仿宋" w:hAnsi="仿宋" w:cs="仿宋"/>
              </w:rPr>
              <w:t>JavaScript</w:t>
            </w:r>
            <w:r w:rsidRPr="00627B92">
              <w:rPr>
                <w:rFonts w:ascii="仿宋" w:eastAsia="仿宋" w:hAnsi="仿宋" w:cs="仿宋" w:hint="eastAsia"/>
              </w:rPr>
              <w:t>、</w:t>
            </w:r>
            <w:r w:rsidRPr="00DF1D15">
              <w:rPr>
                <w:rFonts w:ascii="仿宋" w:eastAsia="仿宋" w:hAnsi="仿宋" w:cs="仿宋"/>
              </w:rPr>
              <w:t>Python</w:t>
            </w:r>
            <w:r w:rsidRPr="00DF1D15">
              <w:rPr>
                <w:rFonts w:ascii="仿宋" w:eastAsia="仿宋" w:hAnsi="仿宋" w:cs="仿宋" w:hint="eastAsia"/>
              </w:rPr>
              <w:t>程序设</w:t>
            </w:r>
            <w:r w:rsidRPr="00DF1D15">
              <w:rPr>
                <w:rFonts w:ascii="宋体" w:hAnsi="宋体" w:cs="宋体" w:hint="eastAsia"/>
              </w:rPr>
              <w:t>计</w:t>
            </w:r>
            <w:r w:rsidRPr="00627B92">
              <w:rPr>
                <w:rFonts w:ascii="仿宋" w:eastAsia="仿宋" w:hAnsi="仿宋" w:cs="仿宋" w:hint="eastAsia"/>
              </w:rPr>
              <w:t>、</w:t>
            </w:r>
            <w:proofErr w:type="spellStart"/>
            <w:r w:rsidR="005534C8" w:rsidRPr="00F43C47">
              <w:rPr>
                <w:rFonts w:ascii="仿宋" w:eastAsia="仿宋" w:hAnsi="仿宋" w:cs="仿宋"/>
              </w:rPr>
              <w:t>JavaEE</w:t>
            </w:r>
            <w:proofErr w:type="spellEnd"/>
            <w:r w:rsidR="005534C8" w:rsidRPr="00F43C47">
              <w:rPr>
                <w:rFonts w:ascii="仿宋" w:eastAsia="仿宋" w:hAnsi="仿宋" w:cs="仿宋" w:hint="eastAsia"/>
              </w:rPr>
              <w:t>企业级项目应用开发</w:t>
            </w:r>
            <w:r w:rsidR="005534C8" w:rsidRPr="00627B92">
              <w:rPr>
                <w:rFonts w:ascii="仿宋" w:eastAsia="仿宋" w:hAnsi="仿宋" w:cs="仿宋" w:hint="eastAsia"/>
              </w:rPr>
              <w:t>、软件测试综合实训、</w:t>
            </w:r>
            <w:r w:rsidR="005534C8" w:rsidRPr="00627B92">
              <w:rPr>
                <w:rFonts w:ascii="仿宋" w:eastAsia="仿宋" w:hAnsi="仿宋" w:cs="仿宋"/>
              </w:rPr>
              <w:t>WEB</w:t>
            </w:r>
            <w:r w:rsidR="005534C8">
              <w:rPr>
                <w:rFonts w:ascii="仿宋" w:eastAsia="仿宋" w:hAnsi="仿宋" w:cs="仿宋" w:hint="eastAsia"/>
              </w:rPr>
              <w:t>项目开发综合实训、</w:t>
            </w:r>
            <w:r w:rsidR="00ED2339" w:rsidRPr="00627B92">
              <w:rPr>
                <w:rFonts w:ascii="仿宋" w:eastAsia="仿宋" w:hAnsi="仿宋" w:cs="仿宋" w:hint="eastAsia"/>
              </w:rPr>
              <w:t>毕业综合项目、顶岗实习。</w:t>
            </w:r>
          </w:p>
        </w:tc>
      </w:tr>
      <w:tr w:rsidR="00ED2339">
        <w:trPr>
          <w:trHeight w:val="158"/>
          <w:jc w:val="center"/>
        </w:trPr>
        <w:tc>
          <w:tcPr>
            <w:tcW w:w="1981" w:type="dxa"/>
            <w:vMerge w:val="restart"/>
            <w:vAlign w:val="center"/>
          </w:tcPr>
          <w:p w:rsidR="00ED2339" w:rsidRDefault="00ED2339">
            <w:pPr>
              <w:spacing w:line="500" w:lineRule="exact"/>
              <w:jc w:val="center"/>
              <w:rPr>
                <w:rFonts w:ascii="宋体"/>
              </w:rPr>
            </w:pPr>
            <w:r>
              <w:rPr>
                <w:rFonts w:ascii="仿宋" w:eastAsia="仿宋" w:hAnsi="仿宋" w:cs="仿宋" w:hint="eastAsia"/>
                <w:b/>
                <w:bCs/>
              </w:rPr>
              <w:t>素质要求</w:t>
            </w:r>
          </w:p>
        </w:tc>
        <w:tc>
          <w:tcPr>
            <w:tcW w:w="3401" w:type="dxa"/>
            <w:vAlign w:val="center"/>
          </w:tcPr>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rPr>
              <w:t>1</w:t>
            </w:r>
            <w:r w:rsidRPr="00627B92">
              <w:rPr>
                <w:rFonts w:ascii="仿宋" w:eastAsia="仿宋" w:hAnsi="仿宋" w:cs="仿宋" w:hint="eastAsia"/>
              </w:rPr>
              <w:t>、思想政治素质：热爱党，热爱祖国，热爱人民；努力学习政治理论，有较强的上进心和人生远大理想；有求真务实，勇于创新的精神；遵纪守法，有较强的社会责任感；有正确的人生观、价值观、道德观。</w:t>
            </w:r>
          </w:p>
        </w:tc>
        <w:tc>
          <w:tcPr>
            <w:tcW w:w="3677" w:type="dxa"/>
            <w:vAlign w:val="center"/>
          </w:tcPr>
          <w:p w:rsidR="00ED2339" w:rsidRPr="00627B92" w:rsidRDefault="00ED2339" w:rsidP="001E5179">
            <w:pPr>
              <w:widowControl/>
              <w:adjustRightInd w:val="0"/>
              <w:snapToGrid w:val="0"/>
              <w:spacing w:line="500" w:lineRule="exact"/>
              <w:rPr>
                <w:rFonts w:ascii="仿宋" w:eastAsia="仿宋" w:hAnsi="仿宋"/>
              </w:rPr>
            </w:pPr>
            <w:r w:rsidRPr="00627B92">
              <w:rPr>
                <w:rFonts w:ascii="仿宋" w:eastAsia="仿宋" w:hAnsi="仿宋" w:cs="仿宋" w:hint="eastAsia"/>
              </w:rPr>
              <w:t>思想道德与法律基础、毛泽东思想和中国特色社会主义理论体系概论</w:t>
            </w:r>
            <w:r w:rsidR="001E5179">
              <w:rPr>
                <w:rFonts w:ascii="仿宋" w:eastAsia="仿宋" w:hAnsi="仿宋" w:cs="仿宋" w:hint="eastAsia"/>
              </w:rPr>
              <w:t>、</w:t>
            </w:r>
            <w:r w:rsidRPr="00627B92">
              <w:rPr>
                <w:rFonts w:ascii="仿宋" w:eastAsia="仿宋" w:hAnsi="仿宋" w:cs="仿宋" w:hint="eastAsia"/>
              </w:rPr>
              <w:t>形势与政策、入学教育及军训、当代大学生人品塑造。</w:t>
            </w:r>
          </w:p>
        </w:tc>
      </w:tr>
      <w:tr w:rsidR="00ED2339">
        <w:trPr>
          <w:trHeight w:val="158"/>
          <w:jc w:val="center"/>
        </w:trPr>
        <w:tc>
          <w:tcPr>
            <w:tcW w:w="1981" w:type="dxa"/>
            <w:vMerge/>
          </w:tcPr>
          <w:p w:rsidR="00ED2339" w:rsidRDefault="00ED2339">
            <w:pPr>
              <w:spacing w:line="500" w:lineRule="exact"/>
            </w:pPr>
          </w:p>
        </w:tc>
        <w:tc>
          <w:tcPr>
            <w:tcW w:w="3401" w:type="dxa"/>
            <w:vAlign w:val="center"/>
          </w:tcPr>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rPr>
              <w:t>2</w:t>
            </w:r>
            <w:r w:rsidRPr="00627B92">
              <w:rPr>
                <w:rFonts w:ascii="仿宋" w:eastAsia="仿宋" w:hAnsi="仿宋" w:cs="仿宋" w:hint="eastAsia"/>
              </w:rPr>
              <w:t>、职业素质：具有良好的职业态度和职业道德修养；具有爱岗敬业、诚实守信、办事公道、服务民众、奉献社会的精神和精益求精的作风；具有从事职业活动所必需的基本能力和创新素质。</w:t>
            </w:r>
          </w:p>
        </w:tc>
        <w:tc>
          <w:tcPr>
            <w:tcW w:w="3677" w:type="dxa"/>
            <w:vAlign w:val="center"/>
          </w:tcPr>
          <w:p w:rsidR="00ED2339" w:rsidRPr="00627B92" w:rsidRDefault="00ED2339" w:rsidP="001E5179">
            <w:pPr>
              <w:widowControl/>
              <w:adjustRightInd w:val="0"/>
              <w:snapToGrid w:val="0"/>
              <w:spacing w:line="500" w:lineRule="exact"/>
              <w:rPr>
                <w:rFonts w:ascii="仿宋" w:eastAsia="仿宋" w:hAnsi="仿宋"/>
              </w:rPr>
            </w:pPr>
            <w:r w:rsidRPr="00627B92">
              <w:rPr>
                <w:rFonts w:ascii="仿宋" w:eastAsia="仿宋" w:hAnsi="仿宋" w:cs="仿宋" w:hint="eastAsia"/>
              </w:rPr>
              <w:t>职业生涯规划、创新创业基础、就业指导、</w:t>
            </w:r>
            <w:r w:rsidR="001E5179" w:rsidRPr="007E240E">
              <w:rPr>
                <w:rFonts w:ascii="仿宋" w:eastAsia="仿宋" w:hAnsi="仿宋" w:hint="eastAsia"/>
              </w:rPr>
              <w:t>毕业综合项目</w:t>
            </w:r>
            <w:r w:rsidRPr="00627B92">
              <w:rPr>
                <w:rFonts w:ascii="仿宋" w:eastAsia="仿宋" w:hAnsi="仿宋" w:cs="仿宋" w:hint="eastAsia"/>
              </w:rPr>
              <w:t>、顶岗实习等。</w:t>
            </w:r>
          </w:p>
        </w:tc>
      </w:tr>
      <w:tr w:rsidR="00ED2339">
        <w:trPr>
          <w:trHeight w:val="158"/>
          <w:jc w:val="center"/>
        </w:trPr>
        <w:tc>
          <w:tcPr>
            <w:tcW w:w="1981" w:type="dxa"/>
            <w:vMerge/>
          </w:tcPr>
          <w:p w:rsidR="00ED2339" w:rsidRDefault="00ED2339">
            <w:pPr>
              <w:spacing w:line="500" w:lineRule="exact"/>
              <w:rPr>
                <w:rFonts w:ascii="宋体"/>
              </w:rPr>
            </w:pPr>
          </w:p>
        </w:tc>
        <w:tc>
          <w:tcPr>
            <w:tcW w:w="3401" w:type="dxa"/>
            <w:vAlign w:val="center"/>
          </w:tcPr>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rPr>
              <w:t>3</w:t>
            </w:r>
            <w:r w:rsidRPr="00627B92">
              <w:rPr>
                <w:rFonts w:ascii="仿宋" w:eastAsia="仿宋" w:hAnsi="仿宋" w:cs="仿宋" w:hint="eastAsia"/>
              </w:rPr>
              <w:t>、文化素质</w:t>
            </w:r>
            <w:r w:rsidRPr="00627B92">
              <w:rPr>
                <w:rFonts w:ascii="仿宋" w:eastAsia="仿宋" w:hAnsi="仿宋" w:cs="仿宋"/>
              </w:rPr>
              <w:t>:</w:t>
            </w:r>
            <w:r w:rsidRPr="00627B92">
              <w:rPr>
                <w:rFonts w:ascii="仿宋" w:eastAsia="仿宋" w:hAnsi="仿宋" w:cs="仿宋" w:hint="eastAsia"/>
              </w:rPr>
              <w:t>具有较宽阔的文化视野，具有一定科学思维和科学精神，具备健康、高雅的审视情趣和正确的审美观，懂得学习，善于研究。</w:t>
            </w:r>
          </w:p>
        </w:tc>
        <w:tc>
          <w:tcPr>
            <w:tcW w:w="3677" w:type="dxa"/>
            <w:vAlign w:val="center"/>
          </w:tcPr>
          <w:p w:rsidR="00ED2339" w:rsidRPr="00627B92" w:rsidRDefault="00ED2339" w:rsidP="00627B92">
            <w:pPr>
              <w:widowControl/>
              <w:adjustRightInd w:val="0"/>
              <w:snapToGrid w:val="0"/>
              <w:spacing w:line="500" w:lineRule="exact"/>
              <w:rPr>
                <w:rFonts w:ascii="仿宋" w:eastAsia="仿宋" w:hAnsi="仿宋"/>
              </w:rPr>
            </w:pPr>
            <w:r w:rsidRPr="00627B92">
              <w:rPr>
                <w:rFonts w:ascii="仿宋" w:eastAsia="仿宋" w:hAnsi="仿宋" w:cs="仿宋" w:hint="eastAsia"/>
              </w:rPr>
              <w:t>应用文写作、人文类选修课等。</w:t>
            </w:r>
          </w:p>
        </w:tc>
      </w:tr>
      <w:tr w:rsidR="00ED2339">
        <w:trPr>
          <w:trHeight w:val="158"/>
          <w:jc w:val="center"/>
        </w:trPr>
        <w:tc>
          <w:tcPr>
            <w:tcW w:w="1981" w:type="dxa"/>
            <w:vMerge/>
          </w:tcPr>
          <w:p w:rsidR="00ED2339" w:rsidRDefault="00ED2339">
            <w:pPr>
              <w:spacing w:line="500" w:lineRule="exact"/>
              <w:rPr>
                <w:rFonts w:ascii="宋体"/>
              </w:rPr>
            </w:pPr>
          </w:p>
        </w:tc>
        <w:tc>
          <w:tcPr>
            <w:tcW w:w="3401" w:type="dxa"/>
            <w:vAlign w:val="center"/>
          </w:tcPr>
          <w:p w:rsidR="00ED2339" w:rsidRPr="00627B92" w:rsidRDefault="00ED2339" w:rsidP="00627B92">
            <w:pPr>
              <w:adjustRightInd w:val="0"/>
              <w:snapToGrid w:val="0"/>
              <w:spacing w:line="500" w:lineRule="exact"/>
              <w:rPr>
                <w:rFonts w:ascii="仿宋" w:eastAsia="仿宋" w:hAnsi="仿宋"/>
              </w:rPr>
            </w:pPr>
            <w:r w:rsidRPr="00627B92">
              <w:rPr>
                <w:rFonts w:ascii="仿宋" w:eastAsia="仿宋" w:hAnsi="仿宋" w:cs="仿宋"/>
              </w:rPr>
              <w:t>4</w:t>
            </w:r>
            <w:r w:rsidRPr="00627B92">
              <w:rPr>
                <w:rFonts w:ascii="仿宋" w:eastAsia="仿宋" w:hAnsi="仿宋" w:cs="仿宋" w:hint="eastAsia"/>
              </w:rPr>
              <w:t>、身心素质：具有一定的体育运动和生理卫生知识，养成良好的锻炼身体，掌握一定的运动技能，达到国家规定的体育锻炼标准；具有坚忍不拔的毅力、积极乐观的态度、良好的人际关系、健康的人格。</w:t>
            </w:r>
          </w:p>
        </w:tc>
        <w:tc>
          <w:tcPr>
            <w:tcW w:w="3677" w:type="dxa"/>
            <w:vAlign w:val="center"/>
          </w:tcPr>
          <w:p w:rsidR="00ED2339" w:rsidRPr="00627B92" w:rsidRDefault="00ED2339" w:rsidP="003F19BA">
            <w:pPr>
              <w:widowControl/>
              <w:adjustRightInd w:val="0"/>
              <w:snapToGrid w:val="0"/>
              <w:spacing w:line="500" w:lineRule="exact"/>
              <w:ind w:left="65" w:hangingChars="31" w:hanging="65"/>
              <w:rPr>
                <w:rFonts w:ascii="仿宋" w:eastAsia="仿宋" w:hAnsi="仿宋"/>
              </w:rPr>
            </w:pPr>
            <w:r w:rsidRPr="00627B92">
              <w:rPr>
                <w:rFonts w:ascii="仿宋" w:eastAsia="仿宋" w:hAnsi="仿宋" w:cs="仿宋" w:hint="eastAsia"/>
              </w:rPr>
              <w:t>体育、入学教育及军训、大学心理健康教育等。</w:t>
            </w:r>
          </w:p>
        </w:tc>
      </w:tr>
    </w:tbl>
    <w:p w:rsidR="00ED2339" w:rsidRPr="009C5CD5" w:rsidRDefault="00ED2339" w:rsidP="009C5CD5">
      <w:pPr>
        <w:topLinePunct/>
        <w:adjustRightInd w:val="0"/>
        <w:snapToGrid w:val="0"/>
        <w:ind w:firstLineChars="198" w:firstLine="596"/>
        <w:jc w:val="left"/>
        <w:rPr>
          <w:rFonts w:ascii="仿宋" w:eastAsia="仿宋" w:hAnsi="仿宋"/>
          <w:b/>
          <w:bCs/>
          <w:sz w:val="30"/>
          <w:szCs w:val="30"/>
        </w:rPr>
      </w:pPr>
    </w:p>
    <w:p w:rsidR="00ED2339" w:rsidRDefault="00314C94" w:rsidP="009C5CD5">
      <w:pPr>
        <w:topLinePunct/>
        <w:adjustRightInd w:val="0"/>
        <w:snapToGrid w:val="0"/>
        <w:ind w:firstLineChars="198" w:firstLine="416"/>
        <w:jc w:val="left"/>
        <w:rPr>
          <w:rFonts w:ascii="仿宋" w:eastAsia="仿宋" w:hAnsi="仿宋"/>
          <w:b/>
          <w:bCs/>
          <w:sz w:val="30"/>
          <w:szCs w:val="30"/>
        </w:rPr>
      </w:pPr>
      <w:r>
        <w:rPr>
          <w:noProof/>
        </w:rPr>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6057900" cy="4552950"/>
            <wp:effectExtent l="0" t="0" r="0" b="0"/>
            <wp:wrapSquare wrapText="bothSides"/>
            <wp:docPr id="5" name="图片 5" descr="H:\上课资料\日常工作资料2017-6-9\02人才培养方案及课程标准及新专业\1人才培养方案\2018级软件技术专业人才培养方案2018-11-5\软件技术课程拓朴图2018-1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上课资料\日常工作资料2017-6-9\02人才培养方案及课程标准及新专业\1人才培养方案\2018级软件技术专业人才培养方案2018-11-5\软件技术课程拓朴图2018-11-6.jpg"/>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57900" cy="4552950"/>
                    </a:xfrm>
                    <a:prstGeom prst="rect">
                      <a:avLst/>
                    </a:prstGeom>
                    <a:noFill/>
                    <a:ln>
                      <a:noFill/>
                    </a:ln>
                  </pic:spPr>
                </pic:pic>
              </a:graphicData>
            </a:graphic>
          </wp:anchor>
        </w:drawing>
      </w:r>
    </w:p>
    <w:p w:rsidR="00ED2339" w:rsidRDefault="00ED2339" w:rsidP="003F19BA">
      <w:pPr>
        <w:topLinePunct/>
        <w:adjustRightInd w:val="0"/>
        <w:snapToGrid w:val="0"/>
        <w:spacing w:line="500" w:lineRule="exact"/>
        <w:ind w:firstLineChars="198" w:firstLine="596"/>
        <w:jc w:val="left"/>
        <w:rPr>
          <w:rFonts w:ascii="仿宋" w:eastAsia="仿宋" w:hAnsi="仿宋" w:cs="仿宋"/>
          <w:b/>
          <w:bCs/>
          <w:sz w:val="30"/>
          <w:szCs w:val="30"/>
        </w:rPr>
      </w:pPr>
    </w:p>
    <w:p w:rsidR="00ED2339" w:rsidRDefault="00ED2339" w:rsidP="003F19BA">
      <w:pPr>
        <w:topLinePunct/>
        <w:adjustRightInd w:val="0"/>
        <w:snapToGrid w:val="0"/>
        <w:spacing w:line="500" w:lineRule="exact"/>
        <w:ind w:firstLineChars="198" w:firstLine="596"/>
        <w:jc w:val="left"/>
        <w:rPr>
          <w:rFonts w:ascii="仿宋" w:eastAsia="仿宋" w:hAnsi="仿宋"/>
          <w:b/>
          <w:bCs/>
          <w:sz w:val="30"/>
          <w:szCs w:val="30"/>
        </w:rPr>
      </w:pPr>
      <w:r>
        <w:rPr>
          <w:rFonts w:ascii="仿宋" w:eastAsia="仿宋" w:hAnsi="仿宋" w:cs="仿宋" w:hint="eastAsia"/>
          <w:b/>
          <w:bCs/>
          <w:sz w:val="30"/>
          <w:szCs w:val="30"/>
        </w:rPr>
        <w:lastRenderedPageBreak/>
        <w:t>六、毕业要求</w:t>
      </w:r>
    </w:p>
    <w:p w:rsidR="00ED2339" w:rsidRDefault="00ED2339" w:rsidP="003F19BA">
      <w:pPr>
        <w:topLinePunct/>
        <w:adjustRightInd w:val="0"/>
        <w:snapToGrid w:val="0"/>
        <w:spacing w:line="500" w:lineRule="exact"/>
        <w:ind w:firstLineChars="198" w:firstLine="557"/>
        <w:jc w:val="left"/>
        <w:rPr>
          <w:rFonts w:ascii="仿宋" w:eastAsia="仿宋" w:hAnsi="仿宋"/>
          <w:b/>
          <w:bCs/>
          <w:sz w:val="28"/>
          <w:szCs w:val="28"/>
        </w:rPr>
      </w:pPr>
      <w:r>
        <w:rPr>
          <w:rFonts w:ascii="仿宋" w:eastAsia="仿宋" w:hAnsi="仿宋" w:cs="仿宋" w:hint="eastAsia"/>
          <w:b/>
          <w:bCs/>
          <w:sz w:val="28"/>
          <w:szCs w:val="28"/>
        </w:rPr>
        <w:t>（一）学分要求</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本专业学生毕业要求修满</w:t>
      </w:r>
      <w:r>
        <w:rPr>
          <w:rFonts w:ascii="仿宋" w:eastAsia="仿宋" w:hAnsi="仿宋" w:cs="仿宋"/>
          <w:sz w:val="28"/>
          <w:szCs w:val="28"/>
        </w:rPr>
        <w:t>140.5</w:t>
      </w:r>
      <w:r>
        <w:rPr>
          <w:rFonts w:ascii="仿宋" w:eastAsia="仿宋" w:hAnsi="仿宋" w:cs="仿宋" w:hint="eastAsia"/>
          <w:sz w:val="28"/>
          <w:szCs w:val="28"/>
        </w:rPr>
        <w:t>学分，其中必修课要求修满</w:t>
      </w:r>
      <w:r>
        <w:rPr>
          <w:rFonts w:ascii="仿宋" w:eastAsia="仿宋" w:hAnsi="仿宋" w:cs="仿宋"/>
          <w:sz w:val="28"/>
          <w:szCs w:val="28"/>
        </w:rPr>
        <w:t>124.5</w:t>
      </w:r>
      <w:r>
        <w:rPr>
          <w:rFonts w:ascii="仿宋" w:eastAsia="仿宋" w:hAnsi="仿宋" w:cs="仿宋" w:hint="eastAsia"/>
          <w:sz w:val="28"/>
          <w:szCs w:val="28"/>
        </w:rPr>
        <w:t>学分，选修课修满</w:t>
      </w:r>
      <w:r>
        <w:rPr>
          <w:rFonts w:ascii="仿宋" w:eastAsia="仿宋" w:hAnsi="仿宋" w:cs="仿宋"/>
          <w:sz w:val="28"/>
          <w:szCs w:val="28"/>
        </w:rPr>
        <w:t>16</w:t>
      </w:r>
      <w:r>
        <w:rPr>
          <w:rFonts w:ascii="仿宋" w:eastAsia="仿宋" w:hAnsi="仿宋" w:cs="仿宋" w:hint="eastAsia"/>
          <w:sz w:val="28"/>
          <w:szCs w:val="28"/>
        </w:rPr>
        <w:t>学分。</w:t>
      </w:r>
    </w:p>
    <w:p w:rsidR="00ED2339" w:rsidRDefault="00ED2339" w:rsidP="003F19BA">
      <w:pPr>
        <w:topLinePunct/>
        <w:adjustRightInd w:val="0"/>
        <w:snapToGrid w:val="0"/>
        <w:spacing w:line="500" w:lineRule="exact"/>
        <w:ind w:firstLineChars="198" w:firstLine="557"/>
        <w:jc w:val="left"/>
        <w:rPr>
          <w:rFonts w:ascii="仿宋" w:eastAsia="仿宋" w:hAnsi="仿宋"/>
          <w:b/>
          <w:bCs/>
          <w:sz w:val="28"/>
          <w:szCs w:val="28"/>
        </w:rPr>
      </w:pPr>
      <w:r>
        <w:rPr>
          <w:rFonts w:ascii="仿宋" w:eastAsia="仿宋" w:hAnsi="仿宋" w:cs="仿宋" w:hint="eastAsia"/>
          <w:b/>
          <w:bCs/>
          <w:sz w:val="28"/>
          <w:szCs w:val="28"/>
        </w:rPr>
        <w:t>（二）证书要求</w:t>
      </w:r>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1"/>
        <w:gridCol w:w="2272"/>
        <w:gridCol w:w="721"/>
        <w:gridCol w:w="2477"/>
        <w:gridCol w:w="1129"/>
        <w:gridCol w:w="909"/>
        <w:gridCol w:w="1075"/>
      </w:tblGrid>
      <w:tr w:rsidR="00ED2339">
        <w:trPr>
          <w:trHeight w:val="490"/>
          <w:jc w:val="center"/>
        </w:trPr>
        <w:tc>
          <w:tcPr>
            <w:tcW w:w="721" w:type="dxa"/>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序号</w:t>
            </w:r>
          </w:p>
        </w:tc>
        <w:tc>
          <w:tcPr>
            <w:tcW w:w="2272" w:type="dxa"/>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证书名称</w:t>
            </w:r>
          </w:p>
        </w:tc>
        <w:tc>
          <w:tcPr>
            <w:tcW w:w="721" w:type="dxa"/>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等级</w:t>
            </w:r>
          </w:p>
        </w:tc>
        <w:tc>
          <w:tcPr>
            <w:tcW w:w="2477" w:type="dxa"/>
            <w:vAlign w:val="center"/>
          </w:tcPr>
          <w:p w:rsidR="00ED2339" w:rsidRDefault="00ED2339" w:rsidP="003F19BA">
            <w:pPr>
              <w:spacing w:line="500" w:lineRule="exact"/>
              <w:ind w:firstLineChars="200" w:firstLine="422"/>
              <w:jc w:val="center"/>
              <w:rPr>
                <w:rFonts w:ascii="仿宋" w:eastAsia="仿宋" w:hAnsi="仿宋"/>
                <w:b/>
                <w:bCs/>
                <w:kern w:val="0"/>
              </w:rPr>
            </w:pPr>
            <w:r>
              <w:rPr>
                <w:rFonts w:ascii="仿宋" w:eastAsia="仿宋" w:hAnsi="仿宋" w:cs="仿宋" w:hint="eastAsia"/>
                <w:b/>
                <w:bCs/>
                <w:kern w:val="0"/>
              </w:rPr>
              <w:t>发证机构</w:t>
            </w:r>
          </w:p>
        </w:tc>
        <w:tc>
          <w:tcPr>
            <w:tcW w:w="1129" w:type="dxa"/>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开设课程</w:t>
            </w:r>
          </w:p>
        </w:tc>
        <w:tc>
          <w:tcPr>
            <w:tcW w:w="909" w:type="dxa"/>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学时数</w:t>
            </w:r>
          </w:p>
        </w:tc>
        <w:tc>
          <w:tcPr>
            <w:tcW w:w="1075" w:type="dxa"/>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获证要求</w:t>
            </w:r>
          </w:p>
        </w:tc>
      </w:tr>
      <w:tr w:rsidR="00ED2339">
        <w:trPr>
          <w:trHeight w:val="933"/>
          <w:jc w:val="center"/>
        </w:trPr>
        <w:tc>
          <w:tcPr>
            <w:tcW w:w="721" w:type="dxa"/>
            <w:vAlign w:val="center"/>
          </w:tcPr>
          <w:p w:rsidR="00ED2339" w:rsidRDefault="00ED2339" w:rsidP="003F19BA">
            <w:pPr>
              <w:spacing w:line="500" w:lineRule="exact"/>
              <w:ind w:firstLineChars="100" w:firstLine="210"/>
              <w:rPr>
                <w:rFonts w:ascii="仿宋" w:eastAsia="仿宋" w:hAnsi="仿宋" w:cs="仿宋"/>
              </w:rPr>
            </w:pPr>
            <w:r>
              <w:rPr>
                <w:rFonts w:ascii="仿宋" w:eastAsia="仿宋" w:hAnsi="仿宋" w:cs="仿宋"/>
              </w:rPr>
              <w:t>1</w:t>
            </w:r>
          </w:p>
        </w:tc>
        <w:tc>
          <w:tcPr>
            <w:tcW w:w="2272" w:type="dxa"/>
            <w:vAlign w:val="center"/>
          </w:tcPr>
          <w:p w:rsidR="00ED2339" w:rsidRDefault="00ED2339" w:rsidP="00627B92">
            <w:pPr>
              <w:spacing w:line="500" w:lineRule="exact"/>
              <w:rPr>
                <w:rFonts w:ascii="仿宋" w:eastAsia="仿宋" w:hAnsi="仿宋"/>
                <w:sz w:val="28"/>
                <w:szCs w:val="28"/>
              </w:rPr>
            </w:pPr>
            <w:r>
              <w:rPr>
                <w:rFonts w:ascii="仿宋" w:eastAsia="仿宋" w:hAnsi="仿宋" w:cs="仿宋" w:hint="eastAsia"/>
              </w:rPr>
              <w:t>高等学校英语应用能力考试证书</w:t>
            </w:r>
          </w:p>
        </w:tc>
        <w:tc>
          <w:tcPr>
            <w:tcW w:w="721" w:type="dxa"/>
            <w:vAlign w:val="center"/>
          </w:tcPr>
          <w:p w:rsidR="00ED2339" w:rsidRDefault="00ED2339" w:rsidP="00627B92">
            <w:pPr>
              <w:spacing w:line="500" w:lineRule="exact"/>
              <w:jc w:val="center"/>
              <w:rPr>
                <w:rFonts w:ascii="仿宋" w:eastAsia="仿宋" w:hAnsi="仿宋"/>
              </w:rPr>
            </w:pPr>
            <w:r>
              <w:rPr>
                <w:rFonts w:ascii="仿宋" w:eastAsia="仿宋" w:hAnsi="仿宋" w:cs="仿宋"/>
              </w:rPr>
              <w:t>B</w:t>
            </w:r>
            <w:r>
              <w:rPr>
                <w:rFonts w:ascii="仿宋" w:eastAsia="仿宋" w:hAnsi="仿宋" w:cs="仿宋" w:hint="eastAsia"/>
              </w:rPr>
              <w:t>级</w:t>
            </w:r>
          </w:p>
        </w:tc>
        <w:tc>
          <w:tcPr>
            <w:tcW w:w="2477" w:type="dxa"/>
            <w:vAlign w:val="center"/>
          </w:tcPr>
          <w:p w:rsidR="00ED2339" w:rsidRDefault="00ED2339" w:rsidP="00627B92">
            <w:pPr>
              <w:spacing w:line="500" w:lineRule="exact"/>
              <w:rPr>
                <w:rFonts w:ascii="仿宋" w:eastAsia="仿宋" w:hAnsi="仿宋"/>
              </w:rPr>
            </w:pPr>
            <w:r>
              <w:rPr>
                <w:rFonts w:ascii="仿宋" w:eastAsia="仿宋" w:hAnsi="仿宋" w:cs="仿宋" w:hint="eastAsia"/>
              </w:rPr>
              <w:t>高等学校英语应用能力考试委员会</w:t>
            </w:r>
          </w:p>
        </w:tc>
        <w:tc>
          <w:tcPr>
            <w:tcW w:w="1129" w:type="dxa"/>
            <w:vAlign w:val="center"/>
          </w:tcPr>
          <w:p w:rsidR="00ED2339" w:rsidRDefault="00ED2339" w:rsidP="00627B92">
            <w:pPr>
              <w:spacing w:line="500" w:lineRule="exact"/>
              <w:rPr>
                <w:rFonts w:ascii="仿宋" w:eastAsia="仿宋" w:hAnsi="仿宋"/>
              </w:rPr>
            </w:pPr>
            <w:r>
              <w:rPr>
                <w:rFonts w:ascii="仿宋" w:eastAsia="仿宋" w:hAnsi="仿宋" w:cs="仿宋" w:hint="eastAsia"/>
              </w:rPr>
              <w:t>高职英语</w:t>
            </w:r>
          </w:p>
        </w:tc>
        <w:tc>
          <w:tcPr>
            <w:tcW w:w="909" w:type="dxa"/>
            <w:vAlign w:val="center"/>
          </w:tcPr>
          <w:p w:rsidR="00ED2339" w:rsidRDefault="00ED2339" w:rsidP="00627B92">
            <w:pPr>
              <w:spacing w:line="500" w:lineRule="exact"/>
              <w:jc w:val="center"/>
              <w:rPr>
                <w:rFonts w:ascii="仿宋" w:eastAsia="仿宋" w:hAnsi="仿宋" w:cs="仿宋"/>
              </w:rPr>
            </w:pPr>
            <w:r>
              <w:rPr>
                <w:rFonts w:ascii="仿宋" w:eastAsia="仿宋" w:hAnsi="仿宋" w:cs="仿宋"/>
              </w:rPr>
              <w:t>128</w:t>
            </w:r>
          </w:p>
        </w:tc>
        <w:tc>
          <w:tcPr>
            <w:tcW w:w="1075" w:type="dxa"/>
            <w:vAlign w:val="center"/>
          </w:tcPr>
          <w:p w:rsidR="00ED2339" w:rsidRDefault="00ED2339" w:rsidP="00627B92">
            <w:pPr>
              <w:spacing w:line="500" w:lineRule="exact"/>
              <w:jc w:val="center"/>
              <w:rPr>
                <w:rFonts w:ascii="仿宋" w:eastAsia="仿宋" w:hAnsi="仿宋"/>
              </w:rPr>
            </w:pPr>
            <w:r>
              <w:rPr>
                <w:rFonts w:ascii="仿宋" w:eastAsia="仿宋" w:hAnsi="仿宋" w:cs="仿宋" w:hint="eastAsia"/>
              </w:rPr>
              <w:t>必考</w:t>
            </w:r>
          </w:p>
        </w:tc>
      </w:tr>
      <w:tr w:rsidR="00ED2339">
        <w:trPr>
          <w:trHeight w:val="933"/>
          <w:jc w:val="center"/>
        </w:trPr>
        <w:tc>
          <w:tcPr>
            <w:tcW w:w="721" w:type="dxa"/>
            <w:vAlign w:val="center"/>
          </w:tcPr>
          <w:p w:rsidR="00ED2339" w:rsidRDefault="00ED2339" w:rsidP="003F19BA">
            <w:pPr>
              <w:spacing w:line="500" w:lineRule="exact"/>
              <w:ind w:firstLineChars="100" w:firstLine="210"/>
              <w:rPr>
                <w:rFonts w:ascii="仿宋" w:eastAsia="仿宋" w:hAnsi="仿宋" w:cs="仿宋"/>
              </w:rPr>
            </w:pPr>
            <w:r>
              <w:rPr>
                <w:rFonts w:ascii="仿宋" w:eastAsia="仿宋" w:hAnsi="仿宋" w:cs="仿宋"/>
              </w:rPr>
              <w:t>2</w:t>
            </w:r>
          </w:p>
        </w:tc>
        <w:tc>
          <w:tcPr>
            <w:tcW w:w="2272" w:type="dxa"/>
            <w:vAlign w:val="center"/>
          </w:tcPr>
          <w:p w:rsidR="00ED2339" w:rsidRDefault="00ED2339" w:rsidP="00627B92">
            <w:pPr>
              <w:spacing w:line="500" w:lineRule="exact"/>
              <w:rPr>
                <w:rFonts w:ascii="仿宋" w:eastAsia="仿宋" w:hAnsi="仿宋"/>
              </w:rPr>
            </w:pPr>
            <w:r>
              <w:rPr>
                <w:rFonts w:ascii="仿宋" w:eastAsia="仿宋" w:hAnsi="仿宋" w:cs="仿宋" w:hint="eastAsia"/>
              </w:rPr>
              <w:t>全国高等学院计算机水平考试合格证书</w:t>
            </w:r>
          </w:p>
        </w:tc>
        <w:tc>
          <w:tcPr>
            <w:tcW w:w="721" w:type="dxa"/>
            <w:vAlign w:val="center"/>
          </w:tcPr>
          <w:p w:rsidR="00ED2339" w:rsidRDefault="00ED2339" w:rsidP="00627B92">
            <w:pPr>
              <w:spacing w:line="500" w:lineRule="exact"/>
              <w:jc w:val="center"/>
              <w:rPr>
                <w:rFonts w:ascii="仿宋" w:eastAsia="仿宋" w:hAnsi="仿宋"/>
              </w:rPr>
            </w:pPr>
            <w:r>
              <w:rPr>
                <w:rFonts w:ascii="仿宋" w:eastAsia="仿宋" w:hAnsi="仿宋" w:cs="仿宋" w:hint="eastAsia"/>
              </w:rPr>
              <w:t>一级</w:t>
            </w:r>
          </w:p>
        </w:tc>
        <w:tc>
          <w:tcPr>
            <w:tcW w:w="2477" w:type="dxa"/>
            <w:vAlign w:val="center"/>
          </w:tcPr>
          <w:p w:rsidR="00ED2339" w:rsidRDefault="00ED2339" w:rsidP="00627B92">
            <w:pPr>
              <w:spacing w:line="500" w:lineRule="exact"/>
              <w:rPr>
                <w:rFonts w:ascii="仿宋" w:eastAsia="仿宋" w:hAnsi="仿宋"/>
              </w:rPr>
            </w:pPr>
            <w:r>
              <w:rPr>
                <w:rFonts w:ascii="仿宋" w:eastAsia="仿宋" w:hAnsi="仿宋" w:cs="仿宋" w:hint="eastAsia"/>
              </w:rPr>
              <w:t>广东省普通高校计算机应用水平考试委员会</w:t>
            </w:r>
          </w:p>
        </w:tc>
        <w:tc>
          <w:tcPr>
            <w:tcW w:w="1129" w:type="dxa"/>
            <w:vAlign w:val="center"/>
          </w:tcPr>
          <w:p w:rsidR="00ED2339" w:rsidRDefault="00ED2339" w:rsidP="00627B92">
            <w:pPr>
              <w:spacing w:line="500" w:lineRule="exact"/>
              <w:rPr>
                <w:rFonts w:ascii="仿宋" w:eastAsia="仿宋" w:hAnsi="仿宋"/>
              </w:rPr>
            </w:pPr>
            <w:r>
              <w:rPr>
                <w:rFonts w:ascii="仿宋" w:eastAsia="仿宋" w:hAnsi="仿宋" w:cs="仿宋" w:hint="eastAsia"/>
              </w:rPr>
              <w:t>计算机应用基础</w:t>
            </w:r>
          </w:p>
        </w:tc>
        <w:tc>
          <w:tcPr>
            <w:tcW w:w="909" w:type="dxa"/>
            <w:vAlign w:val="center"/>
          </w:tcPr>
          <w:p w:rsidR="00ED2339" w:rsidRDefault="00ED2339" w:rsidP="00627B92">
            <w:pPr>
              <w:spacing w:line="500" w:lineRule="exact"/>
              <w:jc w:val="center"/>
              <w:rPr>
                <w:rFonts w:ascii="仿宋" w:eastAsia="仿宋" w:hAnsi="仿宋"/>
                <w:color w:val="FF0000"/>
              </w:rPr>
            </w:pPr>
            <w:r w:rsidRPr="00786034">
              <w:rPr>
                <w:rFonts w:ascii="仿宋" w:eastAsia="仿宋" w:hAnsi="仿宋" w:cs="仿宋"/>
              </w:rPr>
              <w:t>80</w:t>
            </w:r>
          </w:p>
        </w:tc>
        <w:tc>
          <w:tcPr>
            <w:tcW w:w="1075" w:type="dxa"/>
            <w:vAlign w:val="center"/>
          </w:tcPr>
          <w:p w:rsidR="00ED2339" w:rsidRDefault="00ED2339" w:rsidP="00627B92">
            <w:pPr>
              <w:spacing w:line="500" w:lineRule="exact"/>
              <w:jc w:val="center"/>
              <w:rPr>
                <w:rFonts w:ascii="仿宋" w:eastAsia="仿宋" w:hAnsi="仿宋"/>
              </w:rPr>
            </w:pPr>
            <w:r>
              <w:rPr>
                <w:rFonts w:ascii="仿宋" w:eastAsia="仿宋" w:hAnsi="仿宋" w:cs="仿宋" w:hint="eastAsia"/>
              </w:rPr>
              <w:t>必考</w:t>
            </w:r>
          </w:p>
        </w:tc>
      </w:tr>
      <w:tr w:rsidR="00ED2339">
        <w:trPr>
          <w:trHeight w:val="534"/>
          <w:jc w:val="center"/>
        </w:trPr>
        <w:tc>
          <w:tcPr>
            <w:tcW w:w="721" w:type="dxa"/>
            <w:vAlign w:val="center"/>
          </w:tcPr>
          <w:p w:rsidR="00ED2339" w:rsidRDefault="00ED2339" w:rsidP="003F19BA">
            <w:pPr>
              <w:spacing w:line="500" w:lineRule="exact"/>
              <w:ind w:firstLineChars="100" w:firstLine="210"/>
              <w:rPr>
                <w:rFonts w:ascii="仿宋" w:eastAsia="仿宋" w:hAnsi="仿宋" w:cs="仿宋"/>
              </w:rPr>
            </w:pPr>
            <w:r>
              <w:rPr>
                <w:rFonts w:ascii="仿宋" w:eastAsia="仿宋" w:hAnsi="仿宋" w:cs="仿宋"/>
              </w:rPr>
              <w:t>3</w:t>
            </w:r>
          </w:p>
        </w:tc>
        <w:tc>
          <w:tcPr>
            <w:tcW w:w="2272" w:type="dxa"/>
            <w:vAlign w:val="center"/>
          </w:tcPr>
          <w:p w:rsidR="00ED2339" w:rsidRDefault="00ED2339" w:rsidP="00627B92">
            <w:pPr>
              <w:spacing w:line="500" w:lineRule="exact"/>
              <w:rPr>
                <w:rFonts w:ascii="仿宋" w:eastAsia="仿宋" w:hAnsi="仿宋"/>
              </w:rPr>
            </w:pPr>
            <w:r>
              <w:rPr>
                <w:rFonts w:ascii="仿宋" w:eastAsia="仿宋" w:hAnsi="仿宋" w:cs="仿宋" w:hint="eastAsia"/>
              </w:rPr>
              <w:t>数据库管理员</w:t>
            </w:r>
          </w:p>
        </w:tc>
        <w:tc>
          <w:tcPr>
            <w:tcW w:w="721" w:type="dxa"/>
            <w:vAlign w:val="center"/>
          </w:tcPr>
          <w:p w:rsidR="00ED2339" w:rsidRDefault="00ED2339" w:rsidP="00627B92">
            <w:pPr>
              <w:snapToGrid w:val="0"/>
              <w:spacing w:line="500" w:lineRule="exact"/>
              <w:jc w:val="center"/>
              <w:rPr>
                <w:rFonts w:ascii="仿宋" w:eastAsia="仿宋" w:hAnsi="仿宋"/>
              </w:rPr>
            </w:pPr>
            <w:r>
              <w:rPr>
                <w:rFonts w:ascii="仿宋" w:eastAsia="仿宋" w:hAnsi="仿宋" w:cs="仿宋" w:hint="eastAsia"/>
              </w:rPr>
              <w:t>中级</w:t>
            </w:r>
          </w:p>
        </w:tc>
        <w:tc>
          <w:tcPr>
            <w:tcW w:w="2477" w:type="dxa"/>
            <w:vAlign w:val="center"/>
          </w:tcPr>
          <w:p w:rsidR="00ED2339" w:rsidRDefault="00ED2339" w:rsidP="00627B92">
            <w:pPr>
              <w:spacing w:line="500" w:lineRule="exact"/>
              <w:rPr>
                <w:rFonts w:ascii="仿宋" w:eastAsia="仿宋" w:hAnsi="仿宋"/>
              </w:rPr>
            </w:pPr>
            <w:r>
              <w:rPr>
                <w:rFonts w:ascii="仿宋" w:eastAsia="仿宋" w:hAnsi="仿宋" w:cs="仿宋" w:hint="eastAsia"/>
              </w:rPr>
              <w:t>人力资源和社会保障部</w:t>
            </w:r>
          </w:p>
        </w:tc>
        <w:tc>
          <w:tcPr>
            <w:tcW w:w="1129" w:type="dxa"/>
            <w:vAlign w:val="center"/>
          </w:tcPr>
          <w:p w:rsidR="00ED2339" w:rsidRDefault="00ED2339" w:rsidP="00627B92">
            <w:pPr>
              <w:spacing w:line="500" w:lineRule="exact"/>
              <w:rPr>
                <w:rFonts w:ascii="仿宋" w:eastAsia="仿宋" w:hAnsi="仿宋"/>
              </w:rPr>
            </w:pPr>
            <w:r>
              <w:rPr>
                <w:rFonts w:ascii="仿宋" w:eastAsia="仿宋" w:hAnsi="仿宋" w:cs="仿宋"/>
              </w:rPr>
              <w:t>SQL</w:t>
            </w:r>
            <w:r>
              <w:rPr>
                <w:rFonts w:ascii="仿宋" w:eastAsia="仿宋" w:hAnsi="仿宋" w:cs="仿宋" w:hint="eastAsia"/>
              </w:rPr>
              <w:t>数据库与应用</w:t>
            </w:r>
          </w:p>
          <w:p w:rsidR="00ED2339" w:rsidRDefault="00ED2339" w:rsidP="00627B92">
            <w:pPr>
              <w:spacing w:line="500" w:lineRule="exact"/>
              <w:rPr>
                <w:rFonts w:ascii="仿宋" w:eastAsia="仿宋" w:hAnsi="仿宋"/>
              </w:rPr>
            </w:pPr>
            <w:r>
              <w:rPr>
                <w:rFonts w:ascii="仿宋" w:eastAsia="仿宋" w:hAnsi="仿宋" w:cs="仿宋" w:hint="eastAsia"/>
              </w:rPr>
              <w:t>数据库管理员考证</w:t>
            </w:r>
          </w:p>
        </w:tc>
        <w:tc>
          <w:tcPr>
            <w:tcW w:w="909" w:type="dxa"/>
            <w:vAlign w:val="center"/>
          </w:tcPr>
          <w:p w:rsidR="00ED2339" w:rsidRDefault="00ED2339" w:rsidP="00B9337A">
            <w:pPr>
              <w:spacing w:line="500" w:lineRule="exact"/>
              <w:jc w:val="center"/>
              <w:rPr>
                <w:rFonts w:ascii="仿宋" w:eastAsia="仿宋" w:hAnsi="仿宋" w:cs="仿宋"/>
              </w:rPr>
            </w:pPr>
            <w:r>
              <w:rPr>
                <w:rFonts w:ascii="仿宋" w:eastAsia="仿宋" w:hAnsi="仿宋" w:cs="仿宋"/>
              </w:rPr>
              <w:t>72+72</w:t>
            </w:r>
          </w:p>
        </w:tc>
        <w:tc>
          <w:tcPr>
            <w:tcW w:w="1075" w:type="dxa"/>
            <w:vAlign w:val="center"/>
          </w:tcPr>
          <w:p w:rsidR="00ED2339" w:rsidRDefault="00ED2339" w:rsidP="00627B92">
            <w:pPr>
              <w:spacing w:line="500" w:lineRule="exact"/>
              <w:jc w:val="center"/>
              <w:rPr>
                <w:rFonts w:ascii="仿宋" w:eastAsia="仿宋" w:hAnsi="仿宋"/>
              </w:rPr>
            </w:pPr>
            <w:r>
              <w:rPr>
                <w:rFonts w:ascii="仿宋" w:eastAsia="仿宋" w:hAnsi="仿宋" w:cs="仿宋" w:hint="eastAsia"/>
              </w:rPr>
              <w:t>必考</w:t>
            </w:r>
          </w:p>
        </w:tc>
      </w:tr>
      <w:tr w:rsidR="00ED2339">
        <w:trPr>
          <w:trHeight w:val="511"/>
          <w:jc w:val="center"/>
        </w:trPr>
        <w:tc>
          <w:tcPr>
            <w:tcW w:w="721" w:type="dxa"/>
          </w:tcPr>
          <w:p w:rsidR="00ED2339" w:rsidRDefault="00ED2339" w:rsidP="003F19BA">
            <w:pPr>
              <w:spacing w:line="500" w:lineRule="exact"/>
              <w:ind w:firstLineChars="100" w:firstLine="210"/>
              <w:rPr>
                <w:rFonts w:ascii="仿宋" w:eastAsia="仿宋" w:hAnsi="仿宋" w:cs="仿宋"/>
              </w:rPr>
            </w:pPr>
            <w:r>
              <w:rPr>
                <w:rFonts w:ascii="仿宋" w:eastAsia="仿宋" w:hAnsi="仿宋" w:cs="仿宋"/>
              </w:rPr>
              <w:t>4</w:t>
            </w:r>
          </w:p>
        </w:tc>
        <w:tc>
          <w:tcPr>
            <w:tcW w:w="2272" w:type="dxa"/>
            <w:vAlign w:val="center"/>
          </w:tcPr>
          <w:p w:rsidR="00ED2339" w:rsidRDefault="00ED2339" w:rsidP="00627B92">
            <w:pPr>
              <w:spacing w:line="500" w:lineRule="exact"/>
              <w:rPr>
                <w:rFonts w:ascii="仿宋" w:eastAsia="仿宋" w:hAnsi="仿宋"/>
              </w:rPr>
            </w:pPr>
            <w:r>
              <w:rPr>
                <w:rFonts w:ascii="仿宋" w:eastAsia="仿宋" w:hAnsi="仿宋" w:cs="仿宋" w:hint="eastAsia"/>
              </w:rPr>
              <w:t>应用程序设计编制</w:t>
            </w:r>
          </w:p>
        </w:tc>
        <w:tc>
          <w:tcPr>
            <w:tcW w:w="721" w:type="dxa"/>
            <w:vAlign w:val="center"/>
          </w:tcPr>
          <w:p w:rsidR="00ED2339" w:rsidRDefault="00ED2339" w:rsidP="00627B92">
            <w:pPr>
              <w:snapToGrid w:val="0"/>
              <w:spacing w:line="500" w:lineRule="exact"/>
              <w:jc w:val="center"/>
              <w:rPr>
                <w:rFonts w:ascii="仿宋" w:eastAsia="仿宋" w:hAnsi="仿宋"/>
              </w:rPr>
            </w:pPr>
            <w:r>
              <w:rPr>
                <w:rFonts w:ascii="仿宋" w:eastAsia="仿宋" w:hAnsi="仿宋" w:cs="仿宋" w:hint="eastAsia"/>
              </w:rPr>
              <w:t>中级</w:t>
            </w:r>
          </w:p>
        </w:tc>
        <w:tc>
          <w:tcPr>
            <w:tcW w:w="2477" w:type="dxa"/>
            <w:vAlign w:val="center"/>
          </w:tcPr>
          <w:p w:rsidR="00ED2339" w:rsidRDefault="00ED2339" w:rsidP="00627B92">
            <w:pPr>
              <w:spacing w:line="500" w:lineRule="exact"/>
              <w:rPr>
                <w:rFonts w:ascii="仿宋" w:eastAsia="仿宋" w:hAnsi="仿宋"/>
              </w:rPr>
            </w:pPr>
            <w:r>
              <w:rPr>
                <w:rFonts w:ascii="仿宋" w:eastAsia="仿宋" w:hAnsi="仿宋" w:cs="仿宋" w:hint="eastAsia"/>
              </w:rPr>
              <w:t>人力资源和社会保障部</w:t>
            </w:r>
          </w:p>
        </w:tc>
        <w:tc>
          <w:tcPr>
            <w:tcW w:w="1129" w:type="dxa"/>
            <w:vAlign w:val="center"/>
          </w:tcPr>
          <w:p w:rsidR="00ED2339" w:rsidRDefault="00ED2339" w:rsidP="00627B92">
            <w:pPr>
              <w:spacing w:line="500" w:lineRule="exact"/>
              <w:rPr>
                <w:rFonts w:ascii="仿宋" w:eastAsia="仿宋" w:hAnsi="仿宋"/>
              </w:rPr>
            </w:pPr>
            <w:r>
              <w:rPr>
                <w:rFonts w:ascii="仿宋" w:eastAsia="仿宋" w:hAnsi="仿宋" w:cs="仿宋"/>
              </w:rPr>
              <w:t>JAVA</w:t>
            </w:r>
            <w:r>
              <w:rPr>
                <w:rFonts w:ascii="仿宋" w:eastAsia="仿宋" w:hAnsi="仿宋" w:cs="仿宋" w:hint="eastAsia"/>
              </w:rPr>
              <w:t>程序设计</w:t>
            </w:r>
          </w:p>
        </w:tc>
        <w:tc>
          <w:tcPr>
            <w:tcW w:w="909" w:type="dxa"/>
            <w:vAlign w:val="center"/>
          </w:tcPr>
          <w:p w:rsidR="00ED2339" w:rsidRDefault="00ED2339" w:rsidP="00627B92">
            <w:pPr>
              <w:spacing w:line="500" w:lineRule="exact"/>
              <w:jc w:val="center"/>
              <w:rPr>
                <w:rFonts w:ascii="仿宋" w:eastAsia="仿宋" w:hAnsi="仿宋" w:cs="仿宋"/>
              </w:rPr>
            </w:pPr>
            <w:r>
              <w:rPr>
                <w:rFonts w:ascii="仿宋" w:eastAsia="仿宋" w:hAnsi="仿宋" w:cs="仿宋"/>
              </w:rPr>
              <w:t>108</w:t>
            </w:r>
          </w:p>
        </w:tc>
        <w:tc>
          <w:tcPr>
            <w:tcW w:w="1075" w:type="dxa"/>
            <w:vAlign w:val="center"/>
          </w:tcPr>
          <w:p w:rsidR="00ED2339" w:rsidRDefault="00ED2339" w:rsidP="00627B92">
            <w:pPr>
              <w:spacing w:line="500" w:lineRule="exact"/>
              <w:jc w:val="center"/>
              <w:rPr>
                <w:rFonts w:ascii="仿宋" w:eastAsia="仿宋" w:hAnsi="仿宋"/>
              </w:rPr>
            </w:pPr>
            <w:r>
              <w:rPr>
                <w:rFonts w:ascii="仿宋" w:eastAsia="仿宋" w:hAnsi="仿宋" w:cs="仿宋" w:hint="eastAsia"/>
              </w:rPr>
              <w:t>选考</w:t>
            </w:r>
          </w:p>
        </w:tc>
      </w:tr>
    </w:tbl>
    <w:p w:rsidR="00ED2339" w:rsidRDefault="00ED2339" w:rsidP="003F19BA">
      <w:pPr>
        <w:topLinePunct/>
        <w:adjustRightInd w:val="0"/>
        <w:snapToGrid w:val="0"/>
        <w:spacing w:line="500" w:lineRule="exact"/>
        <w:ind w:firstLineChars="198" w:firstLine="596"/>
        <w:jc w:val="left"/>
        <w:rPr>
          <w:rFonts w:ascii="仿宋" w:eastAsia="仿宋" w:hAnsi="仿宋"/>
          <w:b/>
          <w:bCs/>
          <w:sz w:val="30"/>
          <w:szCs w:val="30"/>
        </w:rPr>
      </w:pPr>
      <w:r>
        <w:rPr>
          <w:rFonts w:ascii="仿宋" w:eastAsia="仿宋" w:hAnsi="仿宋" w:cs="仿宋" w:hint="eastAsia"/>
          <w:b/>
          <w:bCs/>
          <w:sz w:val="30"/>
          <w:szCs w:val="30"/>
        </w:rPr>
        <w:t>七、实施保障</w:t>
      </w:r>
    </w:p>
    <w:p w:rsidR="00ED2339" w:rsidRDefault="00ED2339" w:rsidP="003F19BA">
      <w:pPr>
        <w:topLinePunct/>
        <w:adjustRightInd w:val="0"/>
        <w:snapToGrid w:val="0"/>
        <w:spacing w:line="500" w:lineRule="exact"/>
        <w:ind w:firstLineChars="198" w:firstLine="557"/>
        <w:jc w:val="left"/>
        <w:rPr>
          <w:rFonts w:ascii="仿宋" w:eastAsia="仿宋" w:hAnsi="仿宋"/>
          <w:b/>
          <w:bCs/>
          <w:sz w:val="28"/>
          <w:szCs w:val="28"/>
        </w:rPr>
      </w:pPr>
      <w:r>
        <w:rPr>
          <w:rFonts w:ascii="仿宋" w:eastAsia="仿宋" w:hAnsi="仿宋" w:cs="仿宋" w:hint="eastAsia"/>
          <w:b/>
          <w:bCs/>
          <w:sz w:val="28"/>
          <w:szCs w:val="28"/>
        </w:rPr>
        <w:t>（一）师资队伍</w:t>
      </w:r>
    </w:p>
    <w:p w:rsidR="00ED2339" w:rsidRDefault="00ED2339" w:rsidP="003F19BA">
      <w:pPr>
        <w:topLinePunct/>
        <w:adjustRightInd w:val="0"/>
        <w:snapToGrid w:val="0"/>
        <w:spacing w:line="500" w:lineRule="exact"/>
        <w:ind w:firstLineChars="198" w:firstLine="554"/>
        <w:jc w:val="left"/>
        <w:rPr>
          <w:rFonts w:ascii="仿宋" w:eastAsia="仿宋" w:hAnsi="仿宋"/>
          <w:sz w:val="28"/>
          <w:szCs w:val="28"/>
        </w:rPr>
      </w:pPr>
      <w:r w:rsidRPr="00DD2B42">
        <w:rPr>
          <w:rFonts w:ascii="仿宋" w:eastAsia="仿宋" w:hAnsi="仿宋" w:cs="仿宋" w:hint="eastAsia"/>
          <w:sz w:val="28"/>
          <w:szCs w:val="28"/>
        </w:rPr>
        <w:t>本专业专任教师</w:t>
      </w:r>
      <w:r>
        <w:rPr>
          <w:rFonts w:ascii="仿宋" w:eastAsia="仿宋" w:hAnsi="仿宋" w:cs="仿宋"/>
          <w:sz w:val="28"/>
          <w:szCs w:val="28"/>
        </w:rPr>
        <w:t>8</w:t>
      </w:r>
      <w:r w:rsidRPr="00DD2B42">
        <w:rPr>
          <w:rFonts w:ascii="仿宋" w:eastAsia="仿宋" w:hAnsi="仿宋" w:cs="仿宋" w:hint="eastAsia"/>
          <w:sz w:val="28"/>
          <w:szCs w:val="28"/>
        </w:rPr>
        <w:t>人，兼职教师</w:t>
      </w:r>
      <w:r>
        <w:rPr>
          <w:rFonts w:ascii="仿宋" w:eastAsia="仿宋" w:hAnsi="仿宋" w:cs="仿宋"/>
          <w:sz w:val="28"/>
          <w:szCs w:val="28"/>
        </w:rPr>
        <w:t>6</w:t>
      </w:r>
      <w:r w:rsidRPr="00DD2B42">
        <w:rPr>
          <w:rFonts w:ascii="仿宋" w:eastAsia="仿宋" w:hAnsi="仿宋" w:cs="仿宋" w:hint="eastAsia"/>
          <w:sz w:val="28"/>
          <w:szCs w:val="28"/>
        </w:rPr>
        <w:t>人。在校生与该专业的专任教师比例</w:t>
      </w:r>
      <w:r w:rsidRPr="00DD2B42">
        <w:rPr>
          <w:rFonts w:ascii="仿宋" w:eastAsia="仿宋" w:hAnsi="仿宋" w:cs="仿宋"/>
          <w:sz w:val="28"/>
          <w:szCs w:val="28"/>
        </w:rPr>
        <w:t>18:1</w:t>
      </w:r>
      <w:r w:rsidRPr="00DD2B42">
        <w:rPr>
          <w:rFonts w:ascii="仿宋" w:eastAsia="仿宋" w:hAnsi="仿宋" w:cs="仿宋" w:hint="eastAsia"/>
          <w:sz w:val="28"/>
          <w:szCs w:val="28"/>
        </w:rPr>
        <w:t>。专业带头人</w:t>
      </w:r>
      <w:r>
        <w:rPr>
          <w:rFonts w:ascii="仿宋" w:eastAsia="仿宋" w:hAnsi="仿宋" w:cs="仿宋" w:hint="eastAsia"/>
          <w:sz w:val="28"/>
          <w:szCs w:val="28"/>
        </w:rPr>
        <w:t>肖伟</w:t>
      </w:r>
      <w:r w:rsidRPr="00DD2B42">
        <w:rPr>
          <w:rFonts w:ascii="仿宋" w:eastAsia="仿宋" w:hAnsi="仿宋" w:cs="仿宋" w:hint="eastAsia"/>
          <w:sz w:val="28"/>
          <w:szCs w:val="28"/>
        </w:rPr>
        <w:t>，高校计算机技术副教授，熟悉行业企业的最新技术动态，把握专业发展方向，具备较强的专业水平、专业能力和科研能力，能够带领教学团队完成专业建设、课程建设、教学改革等工作，具备较强科研工作能力。“双师型”教师比例为</w:t>
      </w:r>
      <w:r w:rsidRPr="00DD2B42">
        <w:rPr>
          <w:rFonts w:ascii="仿宋" w:eastAsia="仿宋" w:hAnsi="仿宋" w:cs="仿宋"/>
          <w:sz w:val="28"/>
          <w:szCs w:val="28"/>
        </w:rPr>
        <w:t>80%</w:t>
      </w:r>
      <w:r>
        <w:rPr>
          <w:rFonts w:ascii="仿宋" w:eastAsia="仿宋" w:hAnsi="仿宋" w:cs="仿宋" w:hint="eastAsia"/>
          <w:sz w:val="28"/>
          <w:szCs w:val="28"/>
        </w:rPr>
        <w:t>以上</w:t>
      </w:r>
      <w:r w:rsidRPr="00DD2B42">
        <w:rPr>
          <w:rFonts w:ascii="仿宋" w:eastAsia="仿宋" w:hAnsi="仿宋" w:cs="仿宋" w:hint="eastAsia"/>
          <w:sz w:val="28"/>
          <w:szCs w:val="28"/>
        </w:rPr>
        <w:t>，兼职教师主要来自</w:t>
      </w:r>
      <w:r w:rsidRPr="003A2510">
        <w:rPr>
          <w:rFonts w:ascii="仿宋" w:eastAsia="仿宋" w:hAnsi="仿宋" w:cs="仿宋" w:hint="eastAsia"/>
          <w:sz w:val="28"/>
          <w:szCs w:val="28"/>
        </w:rPr>
        <w:t>广州腾科网络技术有限公司、广州中星信息技术服务股份有限公司、广州蓝鸥科技有限公司</w:t>
      </w:r>
      <w:r>
        <w:rPr>
          <w:rFonts w:ascii="仿宋" w:eastAsia="仿宋" w:hAnsi="仿宋" w:cs="仿宋" w:hint="eastAsia"/>
          <w:sz w:val="28"/>
          <w:szCs w:val="28"/>
        </w:rPr>
        <w:t>、</w:t>
      </w:r>
      <w:r w:rsidRPr="003A2510">
        <w:rPr>
          <w:rFonts w:ascii="仿宋" w:eastAsia="仿宋" w:hAnsi="仿宋" w:cs="仿宋" w:hint="eastAsia"/>
          <w:sz w:val="28"/>
          <w:szCs w:val="28"/>
        </w:rPr>
        <w:t>广州晨蝶软件科技有限公司</w:t>
      </w:r>
      <w:r w:rsidRPr="00DD2B42">
        <w:rPr>
          <w:rFonts w:ascii="仿宋" w:eastAsia="仿宋" w:hAnsi="仿宋" w:cs="仿宋" w:hint="eastAsia"/>
          <w:sz w:val="28"/>
          <w:szCs w:val="28"/>
        </w:rPr>
        <w:t>等</w:t>
      </w:r>
      <w:r>
        <w:rPr>
          <w:rFonts w:ascii="仿宋" w:eastAsia="仿宋" w:hAnsi="仿宋" w:cs="仿宋" w:hint="eastAsia"/>
          <w:sz w:val="28"/>
          <w:szCs w:val="28"/>
        </w:rPr>
        <w:t>其他院校、行业</w:t>
      </w:r>
      <w:r w:rsidRPr="00DD2B42">
        <w:rPr>
          <w:rFonts w:ascii="仿宋" w:eastAsia="仿宋" w:hAnsi="仿宋" w:cs="仿宋" w:hint="eastAsia"/>
          <w:sz w:val="28"/>
          <w:szCs w:val="28"/>
        </w:rPr>
        <w:t>企业一线技术人员和能工巧匠、行业专业大师。</w:t>
      </w:r>
    </w:p>
    <w:p w:rsidR="00ED2339" w:rsidRDefault="00ED2339" w:rsidP="003F19BA">
      <w:pPr>
        <w:topLinePunct/>
        <w:adjustRightInd w:val="0"/>
        <w:snapToGrid w:val="0"/>
        <w:spacing w:line="500" w:lineRule="exact"/>
        <w:ind w:firstLineChars="198" w:firstLine="557"/>
        <w:jc w:val="left"/>
        <w:rPr>
          <w:rFonts w:ascii="仿宋" w:eastAsia="仿宋" w:hAnsi="仿宋"/>
          <w:b/>
          <w:bCs/>
          <w:sz w:val="28"/>
          <w:szCs w:val="28"/>
        </w:rPr>
      </w:pPr>
      <w:r>
        <w:rPr>
          <w:rFonts w:ascii="仿宋" w:eastAsia="仿宋" w:hAnsi="仿宋" w:cs="仿宋" w:hint="eastAsia"/>
          <w:b/>
          <w:bCs/>
          <w:sz w:val="28"/>
          <w:szCs w:val="28"/>
        </w:rPr>
        <w:lastRenderedPageBreak/>
        <w:t>（二）教学设施</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sz w:val="28"/>
          <w:szCs w:val="28"/>
        </w:rPr>
        <w:t>1</w:t>
      </w:r>
      <w:r>
        <w:rPr>
          <w:rFonts w:ascii="仿宋" w:eastAsia="仿宋" w:hAnsi="仿宋" w:cs="仿宋" w:hint="eastAsia"/>
          <w:sz w:val="28"/>
          <w:szCs w:val="28"/>
        </w:rPr>
        <w:t>、校内实训室、生产性基地建设要求</w:t>
      </w:r>
    </w:p>
    <w:tbl>
      <w:tblPr>
        <w:tblW w:w="98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7"/>
        <w:gridCol w:w="1892"/>
        <w:gridCol w:w="2184"/>
        <w:gridCol w:w="2021"/>
        <w:gridCol w:w="3050"/>
      </w:tblGrid>
      <w:tr w:rsidR="00ED2339">
        <w:trPr>
          <w:jc w:val="center"/>
        </w:trPr>
        <w:tc>
          <w:tcPr>
            <w:tcW w:w="707" w:type="dxa"/>
            <w:vAlign w:val="center"/>
          </w:tcPr>
          <w:p w:rsidR="00ED2339" w:rsidRDefault="00ED2339">
            <w:pPr>
              <w:spacing w:line="276" w:lineRule="auto"/>
              <w:jc w:val="center"/>
              <w:rPr>
                <w:rFonts w:ascii="宋体"/>
                <w:sz w:val="28"/>
                <w:szCs w:val="28"/>
              </w:rPr>
            </w:pPr>
            <w:r>
              <w:rPr>
                <w:rFonts w:ascii="宋体" w:hAnsi="宋体" w:cs="宋体" w:hint="eastAsia"/>
                <w:b/>
                <w:bCs/>
              </w:rPr>
              <w:t>序号</w:t>
            </w:r>
          </w:p>
        </w:tc>
        <w:tc>
          <w:tcPr>
            <w:tcW w:w="1892" w:type="dxa"/>
            <w:vAlign w:val="center"/>
          </w:tcPr>
          <w:p w:rsidR="00ED2339" w:rsidRDefault="00ED2339">
            <w:pPr>
              <w:spacing w:line="276" w:lineRule="auto"/>
              <w:jc w:val="center"/>
              <w:rPr>
                <w:rFonts w:ascii="宋体"/>
                <w:sz w:val="28"/>
                <w:szCs w:val="28"/>
              </w:rPr>
            </w:pPr>
            <w:r>
              <w:rPr>
                <w:rFonts w:ascii="宋体" w:hAnsi="宋体" w:cs="宋体" w:hint="eastAsia"/>
                <w:b/>
                <w:bCs/>
              </w:rPr>
              <w:t>实训室名称</w:t>
            </w:r>
          </w:p>
        </w:tc>
        <w:tc>
          <w:tcPr>
            <w:tcW w:w="2184" w:type="dxa"/>
            <w:vAlign w:val="center"/>
          </w:tcPr>
          <w:p w:rsidR="00ED2339" w:rsidRDefault="00ED2339">
            <w:pPr>
              <w:spacing w:line="276" w:lineRule="auto"/>
              <w:jc w:val="center"/>
              <w:rPr>
                <w:rFonts w:ascii="宋体"/>
                <w:sz w:val="28"/>
                <w:szCs w:val="28"/>
              </w:rPr>
            </w:pPr>
            <w:r>
              <w:rPr>
                <w:rFonts w:ascii="宋体" w:hAnsi="宋体" w:cs="宋体" w:hint="eastAsia"/>
                <w:b/>
                <w:bCs/>
              </w:rPr>
              <w:t>主要设备</w:t>
            </w:r>
          </w:p>
        </w:tc>
        <w:tc>
          <w:tcPr>
            <w:tcW w:w="2021" w:type="dxa"/>
            <w:vAlign w:val="center"/>
          </w:tcPr>
          <w:p w:rsidR="00ED2339" w:rsidRDefault="00ED2339">
            <w:pPr>
              <w:spacing w:line="276" w:lineRule="auto"/>
              <w:jc w:val="center"/>
              <w:rPr>
                <w:rFonts w:ascii="宋体"/>
                <w:sz w:val="28"/>
                <w:szCs w:val="28"/>
              </w:rPr>
            </w:pPr>
            <w:r>
              <w:rPr>
                <w:rFonts w:ascii="宋体" w:hAnsi="宋体" w:cs="宋体" w:hint="eastAsia"/>
                <w:b/>
                <w:bCs/>
              </w:rPr>
              <w:t>实训功能</w:t>
            </w:r>
          </w:p>
        </w:tc>
        <w:tc>
          <w:tcPr>
            <w:tcW w:w="3050" w:type="dxa"/>
            <w:vAlign w:val="center"/>
          </w:tcPr>
          <w:p w:rsidR="00ED2339" w:rsidRDefault="00ED2339">
            <w:pPr>
              <w:spacing w:line="276" w:lineRule="auto"/>
              <w:jc w:val="center"/>
              <w:rPr>
                <w:rFonts w:ascii="宋体"/>
                <w:sz w:val="28"/>
                <w:szCs w:val="28"/>
              </w:rPr>
            </w:pPr>
            <w:r>
              <w:rPr>
                <w:rFonts w:ascii="宋体" w:hAnsi="宋体" w:cs="宋体" w:hint="eastAsia"/>
                <w:b/>
                <w:bCs/>
              </w:rPr>
              <w:t>实训项目</w:t>
            </w:r>
          </w:p>
        </w:tc>
      </w:tr>
      <w:tr w:rsidR="00ED2339" w:rsidRPr="00E73DFD">
        <w:trPr>
          <w:jc w:val="center"/>
        </w:trPr>
        <w:tc>
          <w:tcPr>
            <w:tcW w:w="707" w:type="dxa"/>
            <w:vAlign w:val="center"/>
          </w:tcPr>
          <w:p w:rsidR="00ED2339" w:rsidRPr="00E73DFD" w:rsidRDefault="00ED2339" w:rsidP="00E73DFD">
            <w:pPr>
              <w:adjustRightInd w:val="0"/>
              <w:snapToGrid w:val="0"/>
              <w:spacing w:line="500" w:lineRule="exact"/>
              <w:rPr>
                <w:rFonts w:ascii="仿宋" w:eastAsia="仿宋" w:hAnsi="仿宋" w:cs="仿宋"/>
              </w:rPr>
            </w:pPr>
            <w:r w:rsidRPr="00E73DFD">
              <w:rPr>
                <w:rFonts w:ascii="仿宋" w:eastAsia="仿宋" w:hAnsi="仿宋" w:cs="仿宋"/>
              </w:rPr>
              <w:t>1</w:t>
            </w:r>
          </w:p>
        </w:tc>
        <w:tc>
          <w:tcPr>
            <w:tcW w:w="1892"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程序设计实训室</w:t>
            </w:r>
          </w:p>
        </w:tc>
        <w:tc>
          <w:tcPr>
            <w:tcW w:w="2184"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多媒体教学设备、安装</w:t>
            </w:r>
            <w:r w:rsidRPr="00E73DFD">
              <w:rPr>
                <w:rFonts w:ascii="仿宋" w:eastAsia="仿宋" w:hAnsi="仿宋" w:cs="仿宋"/>
              </w:rPr>
              <w:t>Windows</w:t>
            </w:r>
            <w:r w:rsidRPr="00E73DFD">
              <w:rPr>
                <w:rFonts w:ascii="仿宋" w:eastAsia="仿宋" w:hAnsi="仿宋" w:cs="仿宋" w:hint="eastAsia"/>
              </w:rPr>
              <w:t>操作系统计算机、软件开发相关软件。</w:t>
            </w:r>
          </w:p>
        </w:tc>
        <w:tc>
          <w:tcPr>
            <w:tcW w:w="2021" w:type="dxa"/>
            <w:vAlign w:val="center"/>
          </w:tcPr>
          <w:p w:rsidR="00ED2339" w:rsidRPr="00E73DFD" w:rsidRDefault="00ED2339" w:rsidP="00E73DFD">
            <w:pPr>
              <w:widowControl/>
              <w:adjustRightInd w:val="0"/>
              <w:snapToGrid w:val="0"/>
              <w:spacing w:line="500" w:lineRule="exact"/>
              <w:rPr>
                <w:rFonts w:ascii="仿宋" w:eastAsia="仿宋" w:hAnsi="仿宋"/>
              </w:rPr>
            </w:pPr>
            <w:r w:rsidRPr="00E73DFD">
              <w:rPr>
                <w:rFonts w:ascii="仿宋" w:eastAsia="仿宋" w:hAnsi="仿宋" w:cs="仿宋" w:hint="eastAsia"/>
              </w:rPr>
              <w:t>通过程序设计实训，使学生在程序设计基本技能方面得到良好的训练，能够使用语言进行简单程序的编写。</w:t>
            </w:r>
          </w:p>
        </w:tc>
        <w:tc>
          <w:tcPr>
            <w:tcW w:w="3050"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程序设计基础实训</w:t>
            </w:r>
          </w:p>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面向对象程序设计实训</w:t>
            </w:r>
          </w:p>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数据库程序设计实训</w:t>
            </w:r>
          </w:p>
          <w:p w:rsidR="00ED2339" w:rsidRPr="00E73DFD" w:rsidRDefault="00ED2339" w:rsidP="00E73DFD">
            <w:pPr>
              <w:adjustRightInd w:val="0"/>
              <w:snapToGrid w:val="0"/>
              <w:spacing w:line="500" w:lineRule="exact"/>
              <w:rPr>
                <w:rFonts w:ascii="仿宋" w:eastAsia="仿宋" w:hAnsi="仿宋"/>
              </w:rPr>
            </w:pPr>
            <w:r>
              <w:rPr>
                <w:rFonts w:ascii="仿宋" w:eastAsia="仿宋" w:hAnsi="仿宋" w:cs="仿宋" w:hint="eastAsia"/>
              </w:rPr>
              <w:t>软件项目开发</w:t>
            </w:r>
            <w:r w:rsidRPr="00E73DFD">
              <w:rPr>
                <w:rFonts w:ascii="仿宋" w:eastAsia="仿宋" w:hAnsi="仿宋" w:cs="仿宋" w:hint="eastAsia"/>
              </w:rPr>
              <w:t>实训</w:t>
            </w:r>
          </w:p>
        </w:tc>
      </w:tr>
      <w:tr w:rsidR="00ED2339" w:rsidRPr="00E73DFD">
        <w:trPr>
          <w:jc w:val="center"/>
        </w:trPr>
        <w:tc>
          <w:tcPr>
            <w:tcW w:w="707" w:type="dxa"/>
            <w:vAlign w:val="center"/>
          </w:tcPr>
          <w:p w:rsidR="00ED2339" w:rsidRPr="00E73DFD" w:rsidRDefault="00ED2339" w:rsidP="00E73DFD">
            <w:pPr>
              <w:adjustRightInd w:val="0"/>
              <w:snapToGrid w:val="0"/>
              <w:spacing w:line="500" w:lineRule="exact"/>
              <w:rPr>
                <w:rFonts w:ascii="仿宋" w:eastAsia="仿宋" w:hAnsi="仿宋" w:cs="仿宋"/>
              </w:rPr>
            </w:pPr>
            <w:r w:rsidRPr="00E73DFD">
              <w:rPr>
                <w:rFonts w:ascii="仿宋" w:eastAsia="仿宋" w:hAnsi="仿宋" w:cs="仿宋"/>
              </w:rPr>
              <w:t>2</w:t>
            </w:r>
          </w:p>
        </w:tc>
        <w:tc>
          <w:tcPr>
            <w:tcW w:w="1892"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软件测试实训室</w:t>
            </w:r>
          </w:p>
        </w:tc>
        <w:tc>
          <w:tcPr>
            <w:tcW w:w="2184"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多媒体教学设备、安装</w:t>
            </w:r>
            <w:r w:rsidRPr="00E73DFD">
              <w:rPr>
                <w:rFonts w:ascii="仿宋" w:eastAsia="仿宋" w:hAnsi="仿宋" w:cs="仿宋"/>
              </w:rPr>
              <w:t>LOADRUNNER</w:t>
            </w:r>
            <w:r w:rsidRPr="00E73DFD">
              <w:rPr>
                <w:rFonts w:ascii="仿宋" w:eastAsia="仿宋" w:hAnsi="仿宋" w:cs="仿宋" w:hint="eastAsia"/>
              </w:rPr>
              <w:t>自动测试等相关软件。</w:t>
            </w:r>
          </w:p>
        </w:tc>
        <w:tc>
          <w:tcPr>
            <w:tcW w:w="2021"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培养学生对实际测试项目的整体把握能力，能实现团队测试，实验与案例具有体系性与层次性，要符合学生认知规律。</w:t>
            </w:r>
          </w:p>
        </w:tc>
        <w:tc>
          <w:tcPr>
            <w:tcW w:w="3050"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功能测试</w:t>
            </w:r>
          </w:p>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性能测试</w:t>
            </w:r>
          </w:p>
          <w:p w:rsidR="00ED2339" w:rsidRDefault="00ED2339" w:rsidP="00E73DFD">
            <w:pPr>
              <w:adjustRightInd w:val="0"/>
              <w:snapToGrid w:val="0"/>
              <w:spacing w:line="500" w:lineRule="exact"/>
              <w:rPr>
                <w:rFonts w:ascii="仿宋" w:eastAsia="仿宋" w:hAnsi="仿宋"/>
              </w:rPr>
            </w:pPr>
            <w:r w:rsidRPr="00E73DFD">
              <w:rPr>
                <w:rFonts w:ascii="仿宋" w:eastAsia="仿宋" w:hAnsi="仿宋" w:cs="仿宋"/>
              </w:rPr>
              <w:t>APP</w:t>
            </w:r>
            <w:r w:rsidRPr="00E73DFD">
              <w:rPr>
                <w:rFonts w:ascii="仿宋" w:eastAsia="仿宋" w:hAnsi="仿宋" w:cs="仿宋" w:hint="eastAsia"/>
              </w:rPr>
              <w:t>程序开发与测试</w:t>
            </w:r>
          </w:p>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软件测试综合实训</w:t>
            </w:r>
          </w:p>
        </w:tc>
      </w:tr>
      <w:tr w:rsidR="00ED2339" w:rsidRPr="00E73DFD">
        <w:trPr>
          <w:jc w:val="center"/>
        </w:trPr>
        <w:tc>
          <w:tcPr>
            <w:tcW w:w="707" w:type="dxa"/>
            <w:vAlign w:val="center"/>
          </w:tcPr>
          <w:p w:rsidR="00ED2339" w:rsidRPr="00E73DFD" w:rsidRDefault="00ED2339" w:rsidP="00E73DFD">
            <w:pPr>
              <w:adjustRightInd w:val="0"/>
              <w:snapToGrid w:val="0"/>
              <w:spacing w:line="500" w:lineRule="exact"/>
              <w:rPr>
                <w:rFonts w:ascii="仿宋" w:eastAsia="仿宋" w:hAnsi="仿宋" w:cs="仿宋"/>
              </w:rPr>
            </w:pPr>
            <w:r w:rsidRPr="00E73DFD">
              <w:rPr>
                <w:rFonts w:ascii="仿宋" w:eastAsia="仿宋" w:hAnsi="仿宋" w:cs="仿宋"/>
              </w:rPr>
              <w:t>3</w:t>
            </w:r>
          </w:p>
        </w:tc>
        <w:tc>
          <w:tcPr>
            <w:tcW w:w="1892"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网页设计实训室</w:t>
            </w:r>
          </w:p>
        </w:tc>
        <w:tc>
          <w:tcPr>
            <w:tcW w:w="2184"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多媒体教学设备、安装</w:t>
            </w:r>
            <w:r w:rsidRPr="00E73DFD">
              <w:rPr>
                <w:rFonts w:ascii="仿宋" w:eastAsia="仿宋" w:hAnsi="仿宋" w:cs="仿宋"/>
              </w:rPr>
              <w:t>Windows</w:t>
            </w:r>
            <w:r w:rsidRPr="00E73DFD">
              <w:rPr>
                <w:rFonts w:ascii="仿宋" w:eastAsia="仿宋" w:hAnsi="仿宋" w:cs="仿宋" w:hint="eastAsia"/>
              </w:rPr>
              <w:t>操作系统计算机、网页设计与开发相关软件。</w:t>
            </w:r>
          </w:p>
        </w:tc>
        <w:tc>
          <w:tcPr>
            <w:tcW w:w="2021"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主要完成“做中学”阶段任务。通过这些项目的剖析、参与，极大的提高了学生的综合开发能力。</w:t>
            </w:r>
          </w:p>
        </w:tc>
        <w:tc>
          <w:tcPr>
            <w:tcW w:w="3050"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静态网页设计实训</w:t>
            </w:r>
          </w:p>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动态网页设计实训</w:t>
            </w:r>
          </w:p>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网站规划与建设实训</w:t>
            </w:r>
          </w:p>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网站功能测试与维护</w:t>
            </w:r>
          </w:p>
        </w:tc>
      </w:tr>
    </w:tbl>
    <w:p w:rsidR="00ED2339" w:rsidRDefault="00ED2339" w:rsidP="00576EB2">
      <w:pPr>
        <w:spacing w:line="500" w:lineRule="exact"/>
        <w:ind w:left="560"/>
        <w:rPr>
          <w:rFonts w:ascii="仿宋" w:eastAsia="仿宋" w:hAnsi="仿宋"/>
          <w:sz w:val="28"/>
          <w:szCs w:val="28"/>
        </w:rPr>
      </w:pPr>
      <w:r>
        <w:rPr>
          <w:rFonts w:ascii="仿宋" w:eastAsia="仿宋" w:hAnsi="仿宋" w:cs="仿宋"/>
          <w:sz w:val="28"/>
          <w:szCs w:val="28"/>
        </w:rPr>
        <w:t>2</w:t>
      </w:r>
      <w:r>
        <w:rPr>
          <w:rFonts w:ascii="仿宋" w:eastAsia="仿宋" w:hAnsi="仿宋" w:cs="仿宋" w:hint="eastAsia"/>
          <w:sz w:val="28"/>
          <w:szCs w:val="28"/>
        </w:rPr>
        <w:t>、校外生产性实训基地建设要求</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91"/>
        <w:gridCol w:w="3124"/>
        <w:gridCol w:w="2260"/>
        <w:gridCol w:w="3579"/>
      </w:tblGrid>
      <w:tr w:rsidR="00ED2339">
        <w:trPr>
          <w:jc w:val="center"/>
        </w:trPr>
        <w:tc>
          <w:tcPr>
            <w:tcW w:w="891" w:type="dxa"/>
            <w:vAlign w:val="center"/>
          </w:tcPr>
          <w:p w:rsidR="00ED2339" w:rsidRDefault="00ED2339">
            <w:pPr>
              <w:spacing w:line="520" w:lineRule="exact"/>
              <w:jc w:val="center"/>
              <w:rPr>
                <w:rFonts w:ascii="宋体"/>
                <w:b/>
                <w:bCs/>
              </w:rPr>
            </w:pPr>
            <w:r>
              <w:rPr>
                <w:rFonts w:ascii="宋体" w:hAnsi="宋体" w:cs="宋体" w:hint="eastAsia"/>
                <w:b/>
                <w:bCs/>
              </w:rPr>
              <w:t>序号</w:t>
            </w:r>
          </w:p>
        </w:tc>
        <w:tc>
          <w:tcPr>
            <w:tcW w:w="3124" w:type="dxa"/>
            <w:vAlign w:val="center"/>
          </w:tcPr>
          <w:p w:rsidR="00ED2339" w:rsidRDefault="00ED2339">
            <w:pPr>
              <w:spacing w:line="520" w:lineRule="exact"/>
              <w:jc w:val="center"/>
              <w:rPr>
                <w:rFonts w:ascii="宋体"/>
                <w:b/>
                <w:bCs/>
              </w:rPr>
            </w:pPr>
            <w:r>
              <w:rPr>
                <w:rFonts w:ascii="宋体" w:hAnsi="宋体" w:cs="宋体" w:hint="eastAsia"/>
                <w:b/>
                <w:bCs/>
              </w:rPr>
              <w:t>基地类别及数量</w:t>
            </w:r>
          </w:p>
        </w:tc>
        <w:tc>
          <w:tcPr>
            <w:tcW w:w="2260" w:type="dxa"/>
            <w:vAlign w:val="center"/>
          </w:tcPr>
          <w:p w:rsidR="00ED2339" w:rsidRDefault="00ED2339">
            <w:pPr>
              <w:spacing w:line="520" w:lineRule="exact"/>
              <w:jc w:val="center"/>
              <w:rPr>
                <w:rFonts w:ascii="宋体"/>
                <w:b/>
                <w:bCs/>
              </w:rPr>
            </w:pPr>
            <w:r>
              <w:rPr>
                <w:rFonts w:ascii="宋体" w:hAnsi="宋体" w:cs="宋体" w:hint="eastAsia"/>
                <w:b/>
                <w:bCs/>
              </w:rPr>
              <w:t>工作（实训）岗位</w:t>
            </w:r>
          </w:p>
        </w:tc>
        <w:tc>
          <w:tcPr>
            <w:tcW w:w="3579" w:type="dxa"/>
            <w:vAlign w:val="center"/>
          </w:tcPr>
          <w:p w:rsidR="00ED2339" w:rsidRDefault="00ED2339">
            <w:pPr>
              <w:spacing w:line="520" w:lineRule="exact"/>
              <w:jc w:val="center"/>
              <w:rPr>
                <w:rFonts w:ascii="宋体"/>
                <w:b/>
                <w:bCs/>
              </w:rPr>
            </w:pPr>
            <w:r>
              <w:rPr>
                <w:rFonts w:ascii="宋体" w:hAnsi="宋体" w:cs="宋体" w:hint="eastAsia"/>
                <w:b/>
                <w:bCs/>
              </w:rPr>
              <w:t>工作（实训）任务</w:t>
            </w:r>
          </w:p>
        </w:tc>
      </w:tr>
      <w:tr w:rsidR="00ED2339">
        <w:trPr>
          <w:jc w:val="center"/>
        </w:trPr>
        <w:tc>
          <w:tcPr>
            <w:tcW w:w="891" w:type="dxa"/>
            <w:vAlign w:val="center"/>
          </w:tcPr>
          <w:p w:rsidR="00ED2339" w:rsidRPr="00E73DFD" w:rsidRDefault="00ED2339" w:rsidP="00E73DFD">
            <w:pPr>
              <w:adjustRightInd w:val="0"/>
              <w:snapToGrid w:val="0"/>
              <w:spacing w:line="500" w:lineRule="exact"/>
              <w:jc w:val="center"/>
              <w:rPr>
                <w:rFonts w:ascii="仿宋" w:eastAsia="仿宋" w:hAnsi="仿宋" w:cs="仿宋"/>
              </w:rPr>
            </w:pPr>
            <w:r w:rsidRPr="00E73DFD">
              <w:rPr>
                <w:rFonts w:ascii="仿宋" w:eastAsia="仿宋" w:hAnsi="仿宋" w:cs="仿宋"/>
              </w:rPr>
              <w:t>1</w:t>
            </w:r>
          </w:p>
        </w:tc>
        <w:tc>
          <w:tcPr>
            <w:tcW w:w="3124"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软件开发、技术实施、软件销售（共</w:t>
            </w:r>
            <w:r w:rsidRPr="00E73DFD">
              <w:rPr>
                <w:rFonts w:ascii="仿宋" w:eastAsia="仿宋" w:hAnsi="仿宋" w:cs="仿宋"/>
              </w:rPr>
              <w:t>5</w:t>
            </w:r>
            <w:r w:rsidRPr="00E73DFD">
              <w:rPr>
                <w:rFonts w:ascii="仿宋" w:eastAsia="仿宋" w:hAnsi="仿宋" w:cs="仿宋" w:hint="eastAsia"/>
              </w:rPr>
              <w:t>家）</w:t>
            </w:r>
          </w:p>
        </w:tc>
        <w:tc>
          <w:tcPr>
            <w:tcW w:w="2260"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程序员、技术支持、技术实施、销售</w:t>
            </w:r>
          </w:p>
        </w:tc>
        <w:tc>
          <w:tcPr>
            <w:tcW w:w="3579"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主要内容为进行计算机程序设计语言应用系统开发、技术支持与实施及前期销售过程实习。</w:t>
            </w:r>
          </w:p>
        </w:tc>
      </w:tr>
      <w:tr w:rsidR="00ED2339">
        <w:trPr>
          <w:jc w:val="center"/>
        </w:trPr>
        <w:tc>
          <w:tcPr>
            <w:tcW w:w="891" w:type="dxa"/>
            <w:vAlign w:val="center"/>
          </w:tcPr>
          <w:p w:rsidR="00ED2339" w:rsidRPr="00E73DFD" w:rsidRDefault="00ED2339" w:rsidP="00E73DFD">
            <w:pPr>
              <w:adjustRightInd w:val="0"/>
              <w:snapToGrid w:val="0"/>
              <w:spacing w:line="500" w:lineRule="exact"/>
              <w:jc w:val="center"/>
              <w:rPr>
                <w:rFonts w:ascii="仿宋" w:eastAsia="仿宋" w:hAnsi="仿宋" w:cs="仿宋"/>
              </w:rPr>
            </w:pPr>
            <w:r w:rsidRPr="00E73DFD">
              <w:rPr>
                <w:rFonts w:ascii="仿宋" w:eastAsia="仿宋" w:hAnsi="仿宋" w:cs="仿宋"/>
              </w:rPr>
              <w:t>2</w:t>
            </w:r>
          </w:p>
        </w:tc>
        <w:tc>
          <w:tcPr>
            <w:tcW w:w="3124"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软件测试、维护</w:t>
            </w:r>
          </w:p>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（共</w:t>
            </w:r>
            <w:r w:rsidRPr="00E73DFD">
              <w:rPr>
                <w:rFonts w:ascii="仿宋" w:eastAsia="仿宋" w:hAnsi="仿宋" w:cs="仿宋"/>
              </w:rPr>
              <w:t>5</w:t>
            </w:r>
            <w:r w:rsidRPr="00E73DFD">
              <w:rPr>
                <w:rFonts w:ascii="仿宋" w:eastAsia="仿宋" w:hAnsi="仿宋" w:cs="仿宋" w:hint="eastAsia"/>
              </w:rPr>
              <w:t>家）</w:t>
            </w:r>
          </w:p>
        </w:tc>
        <w:tc>
          <w:tcPr>
            <w:tcW w:w="2260"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软件测试，维护工程师</w:t>
            </w:r>
          </w:p>
        </w:tc>
        <w:tc>
          <w:tcPr>
            <w:tcW w:w="3579"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主要完成软件测试的方法、软件测试工具的使用、软件测试过程的管理实</w:t>
            </w:r>
            <w:r w:rsidRPr="00E73DFD">
              <w:rPr>
                <w:rFonts w:ascii="仿宋" w:eastAsia="仿宋" w:hAnsi="仿宋" w:cs="仿宋" w:hint="eastAsia"/>
              </w:rPr>
              <w:lastRenderedPageBreak/>
              <w:t>习。</w:t>
            </w:r>
          </w:p>
        </w:tc>
      </w:tr>
      <w:tr w:rsidR="00ED2339">
        <w:trPr>
          <w:jc w:val="center"/>
        </w:trPr>
        <w:tc>
          <w:tcPr>
            <w:tcW w:w="891" w:type="dxa"/>
            <w:vAlign w:val="center"/>
          </w:tcPr>
          <w:p w:rsidR="00ED2339" w:rsidRPr="00E73DFD" w:rsidRDefault="00ED2339" w:rsidP="00E73DFD">
            <w:pPr>
              <w:adjustRightInd w:val="0"/>
              <w:snapToGrid w:val="0"/>
              <w:spacing w:line="500" w:lineRule="exact"/>
              <w:jc w:val="center"/>
              <w:rPr>
                <w:rFonts w:ascii="仿宋" w:eastAsia="仿宋" w:hAnsi="仿宋" w:cs="仿宋"/>
              </w:rPr>
            </w:pPr>
            <w:r w:rsidRPr="00E73DFD">
              <w:rPr>
                <w:rFonts w:ascii="仿宋" w:eastAsia="仿宋" w:hAnsi="仿宋" w:cs="仿宋"/>
              </w:rPr>
              <w:lastRenderedPageBreak/>
              <w:t>3</w:t>
            </w:r>
          </w:p>
        </w:tc>
        <w:tc>
          <w:tcPr>
            <w:tcW w:w="3124" w:type="dxa"/>
            <w:vAlign w:val="center"/>
          </w:tcPr>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网站建设、图形图像处理，多媒体制作</w:t>
            </w:r>
          </w:p>
          <w:p w:rsidR="00ED2339" w:rsidRPr="00E73DFD" w:rsidRDefault="00ED2339" w:rsidP="00E73DFD">
            <w:pPr>
              <w:adjustRightInd w:val="0"/>
              <w:snapToGrid w:val="0"/>
              <w:spacing w:line="500" w:lineRule="exact"/>
              <w:rPr>
                <w:rFonts w:ascii="仿宋" w:eastAsia="仿宋" w:hAnsi="仿宋"/>
              </w:rPr>
            </w:pPr>
            <w:r w:rsidRPr="00E73DFD">
              <w:rPr>
                <w:rFonts w:ascii="仿宋" w:eastAsia="仿宋" w:hAnsi="仿宋" w:cs="仿宋" w:hint="eastAsia"/>
              </w:rPr>
              <w:t>（共</w:t>
            </w:r>
            <w:r w:rsidRPr="00E73DFD">
              <w:rPr>
                <w:rFonts w:ascii="仿宋" w:eastAsia="仿宋" w:hAnsi="仿宋" w:cs="仿宋"/>
              </w:rPr>
              <w:t>5</w:t>
            </w:r>
            <w:r w:rsidRPr="00E73DFD">
              <w:rPr>
                <w:rFonts w:ascii="仿宋" w:eastAsia="仿宋" w:hAnsi="仿宋" w:cs="仿宋" w:hint="eastAsia"/>
              </w:rPr>
              <w:t>家）</w:t>
            </w:r>
          </w:p>
        </w:tc>
        <w:tc>
          <w:tcPr>
            <w:tcW w:w="2260" w:type="dxa"/>
            <w:vAlign w:val="center"/>
          </w:tcPr>
          <w:p w:rsidR="00ED2339" w:rsidRPr="00E73DFD" w:rsidRDefault="00ED2339" w:rsidP="00E73DFD">
            <w:pPr>
              <w:spacing w:line="500" w:lineRule="exact"/>
              <w:rPr>
                <w:rFonts w:ascii="仿宋" w:eastAsia="仿宋" w:hAnsi="仿宋"/>
              </w:rPr>
            </w:pPr>
            <w:r w:rsidRPr="00E73DFD">
              <w:rPr>
                <w:rFonts w:ascii="仿宋" w:eastAsia="仿宋" w:hAnsi="仿宋" w:cs="仿宋" w:hint="eastAsia"/>
              </w:rPr>
              <w:t>网站程序员、平面设计师、动画设计师</w:t>
            </w:r>
          </w:p>
        </w:tc>
        <w:tc>
          <w:tcPr>
            <w:tcW w:w="3579" w:type="dxa"/>
            <w:vAlign w:val="center"/>
          </w:tcPr>
          <w:p w:rsidR="00ED2339" w:rsidRPr="00E73DFD" w:rsidRDefault="00ED2339" w:rsidP="00E73DFD">
            <w:pPr>
              <w:spacing w:line="500" w:lineRule="exact"/>
              <w:rPr>
                <w:rFonts w:ascii="仿宋" w:eastAsia="仿宋" w:hAnsi="仿宋"/>
              </w:rPr>
            </w:pPr>
            <w:r w:rsidRPr="00E73DFD">
              <w:rPr>
                <w:rFonts w:ascii="仿宋" w:eastAsia="仿宋" w:hAnsi="仿宋" w:cs="仿宋" w:hint="eastAsia"/>
              </w:rPr>
              <w:t>主要进行图形图像处理、网页设计、网站建设维护等岗位的顶岗实习。</w:t>
            </w:r>
          </w:p>
        </w:tc>
      </w:tr>
    </w:tbl>
    <w:p w:rsidR="00ED2339" w:rsidRDefault="00ED2339" w:rsidP="003F19BA">
      <w:pPr>
        <w:topLinePunct/>
        <w:adjustRightInd w:val="0"/>
        <w:snapToGrid w:val="0"/>
        <w:spacing w:line="500" w:lineRule="exact"/>
        <w:ind w:firstLineChars="198" w:firstLine="557"/>
        <w:jc w:val="left"/>
        <w:rPr>
          <w:rFonts w:ascii="仿宋" w:eastAsia="仿宋" w:hAnsi="仿宋"/>
          <w:b/>
          <w:bCs/>
          <w:sz w:val="28"/>
          <w:szCs w:val="28"/>
        </w:rPr>
      </w:pPr>
      <w:r>
        <w:rPr>
          <w:rFonts w:ascii="仿宋" w:eastAsia="仿宋" w:hAnsi="仿宋" w:cs="仿宋" w:hint="eastAsia"/>
          <w:b/>
          <w:bCs/>
          <w:sz w:val="28"/>
          <w:szCs w:val="28"/>
        </w:rPr>
        <w:t>（三）教学资源。</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sz w:val="28"/>
          <w:szCs w:val="28"/>
        </w:rPr>
        <w:t>1</w:t>
      </w:r>
      <w:r>
        <w:rPr>
          <w:rFonts w:ascii="仿宋" w:eastAsia="仿宋" w:hAnsi="仿宋" w:cs="仿宋" w:hint="eastAsia"/>
          <w:sz w:val="28"/>
          <w:szCs w:val="28"/>
        </w:rPr>
        <w:t>、教材选用</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w:t>
      </w:r>
      <w:r>
        <w:rPr>
          <w:rFonts w:ascii="仿宋" w:eastAsia="仿宋" w:hAnsi="仿宋" w:cs="仿宋" w:hint="eastAsia"/>
          <w:sz w:val="28"/>
          <w:szCs w:val="28"/>
        </w:rPr>
        <w:t>）《</w:t>
      </w:r>
      <w:proofErr w:type="spellStart"/>
      <w:r w:rsidRPr="00EE6128">
        <w:rPr>
          <w:rFonts w:ascii="仿宋" w:eastAsia="仿宋" w:hAnsi="仿宋" w:cs="仿宋"/>
          <w:sz w:val="28"/>
          <w:szCs w:val="28"/>
        </w:rPr>
        <w:t>PHP+MySQL</w:t>
      </w:r>
      <w:proofErr w:type="spellEnd"/>
      <w:r w:rsidRPr="00EE6128">
        <w:rPr>
          <w:rFonts w:ascii="仿宋" w:eastAsia="仿宋" w:hAnsi="仿宋" w:cs="仿宋" w:hint="eastAsia"/>
          <w:sz w:val="28"/>
          <w:szCs w:val="28"/>
        </w:rPr>
        <w:t>程序设计及项目开发</w:t>
      </w:r>
      <w:r>
        <w:rPr>
          <w:rFonts w:ascii="仿宋" w:eastAsia="仿宋" w:hAnsi="仿宋" w:cs="仿宋" w:hint="eastAsia"/>
          <w:sz w:val="28"/>
          <w:szCs w:val="28"/>
        </w:rPr>
        <w:t>》，</w:t>
      </w:r>
      <w:r w:rsidRPr="00EE6128">
        <w:rPr>
          <w:rFonts w:ascii="仿宋" w:eastAsia="仿宋" w:hAnsi="仿宋" w:cs="仿宋" w:hint="eastAsia"/>
          <w:sz w:val="28"/>
          <w:szCs w:val="28"/>
        </w:rPr>
        <w:t>郑广成朱翠苗</w:t>
      </w:r>
      <w:r>
        <w:rPr>
          <w:rFonts w:ascii="仿宋" w:eastAsia="仿宋" w:hAnsi="仿宋" w:cs="仿宋" w:hint="eastAsia"/>
          <w:sz w:val="28"/>
          <w:szCs w:val="28"/>
        </w:rPr>
        <w:t>，</w:t>
      </w:r>
      <w:r w:rsidRPr="00EE6128">
        <w:rPr>
          <w:rFonts w:ascii="仿宋" w:eastAsia="仿宋" w:hAnsi="仿宋" w:cs="仿宋" w:hint="eastAsia"/>
          <w:sz w:val="28"/>
          <w:szCs w:val="28"/>
        </w:rPr>
        <w:t>北京理工大学出版社</w:t>
      </w:r>
      <w:r>
        <w:rPr>
          <w:rFonts w:ascii="仿宋" w:eastAsia="仿宋" w:hAnsi="仿宋" w:cs="仿宋" w:hint="eastAsia"/>
          <w:sz w:val="28"/>
          <w:szCs w:val="28"/>
        </w:rPr>
        <w:t>，</w:t>
      </w:r>
      <w:r w:rsidRPr="00EE6128">
        <w:rPr>
          <w:rFonts w:ascii="仿宋" w:eastAsia="仿宋" w:hAnsi="仿宋" w:cs="仿宋"/>
          <w:sz w:val="28"/>
          <w:szCs w:val="28"/>
        </w:rPr>
        <w:t>2017</w:t>
      </w:r>
      <w:r>
        <w:rPr>
          <w:rFonts w:ascii="仿宋" w:eastAsia="仿宋" w:hAnsi="仿宋" w:cs="仿宋" w:hint="eastAsia"/>
          <w:sz w:val="28"/>
          <w:szCs w:val="28"/>
        </w:rPr>
        <w:t>年</w:t>
      </w:r>
      <w:r w:rsidRPr="00EE6128">
        <w:rPr>
          <w:rFonts w:ascii="仿宋" w:eastAsia="仿宋" w:hAnsi="仿宋" w:cs="仿宋"/>
          <w:sz w:val="28"/>
          <w:szCs w:val="28"/>
        </w:rPr>
        <w:t>6</w:t>
      </w:r>
      <w:r>
        <w:rPr>
          <w:rFonts w:ascii="仿宋" w:eastAsia="仿宋" w:hAnsi="仿宋" w:cs="仿宋" w:hint="eastAsia"/>
          <w:sz w:val="28"/>
          <w:szCs w:val="28"/>
        </w:rPr>
        <w:t>月</w:t>
      </w:r>
      <w:r w:rsidRPr="00EE6128">
        <w:rPr>
          <w:rFonts w:ascii="仿宋" w:eastAsia="仿宋" w:hAnsi="仿宋" w:cs="仿宋"/>
          <w:sz w:val="28"/>
          <w:szCs w:val="28"/>
        </w:rPr>
        <w:t>1</w:t>
      </w:r>
      <w:r>
        <w:rPr>
          <w:rFonts w:ascii="仿宋" w:eastAsia="仿宋" w:hAnsi="仿宋" w:cs="仿宋" w:hint="eastAsia"/>
          <w:sz w:val="28"/>
          <w:szCs w:val="28"/>
        </w:rPr>
        <w:t>日；</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2</w:t>
      </w:r>
      <w:r>
        <w:rPr>
          <w:rFonts w:ascii="仿宋" w:eastAsia="仿宋" w:hAnsi="仿宋" w:cs="仿宋" w:hint="eastAsia"/>
          <w:sz w:val="28"/>
          <w:szCs w:val="28"/>
        </w:rPr>
        <w:t>）《</w:t>
      </w:r>
      <w:r w:rsidRPr="00320438">
        <w:rPr>
          <w:rFonts w:ascii="仿宋" w:eastAsia="仿宋" w:hAnsi="仿宋" w:cs="仿宋"/>
          <w:sz w:val="28"/>
          <w:szCs w:val="28"/>
        </w:rPr>
        <w:t>JavaScript</w:t>
      </w:r>
      <w:r w:rsidRPr="00320438">
        <w:rPr>
          <w:rFonts w:ascii="仿宋" w:eastAsia="仿宋" w:hAnsi="仿宋" w:cs="仿宋" w:hint="eastAsia"/>
          <w:sz w:val="28"/>
          <w:szCs w:val="28"/>
        </w:rPr>
        <w:t>语言与</w:t>
      </w:r>
      <w:r w:rsidRPr="00320438">
        <w:rPr>
          <w:rFonts w:ascii="仿宋" w:eastAsia="仿宋" w:hAnsi="仿宋" w:cs="仿宋"/>
          <w:sz w:val="28"/>
          <w:szCs w:val="28"/>
        </w:rPr>
        <w:t>Ajax</w:t>
      </w:r>
      <w:r w:rsidRPr="00320438">
        <w:rPr>
          <w:rFonts w:ascii="仿宋" w:eastAsia="仿宋" w:hAnsi="仿宋" w:cs="仿宋" w:hint="eastAsia"/>
          <w:sz w:val="28"/>
          <w:szCs w:val="28"/>
        </w:rPr>
        <w:t>应用</w:t>
      </w:r>
      <w:r>
        <w:rPr>
          <w:rFonts w:ascii="仿宋" w:eastAsia="仿宋" w:hAnsi="仿宋" w:cs="仿宋" w:hint="eastAsia"/>
          <w:sz w:val="28"/>
          <w:szCs w:val="28"/>
        </w:rPr>
        <w:t>》，</w:t>
      </w:r>
      <w:r w:rsidRPr="00320438">
        <w:rPr>
          <w:rFonts w:ascii="仿宋" w:eastAsia="仿宋" w:hAnsi="仿宋" w:cs="仿宋" w:hint="eastAsia"/>
          <w:sz w:val="28"/>
          <w:szCs w:val="28"/>
        </w:rPr>
        <w:t>董宁</w:t>
      </w:r>
      <w:r>
        <w:rPr>
          <w:rFonts w:ascii="仿宋" w:eastAsia="仿宋" w:hAnsi="仿宋" w:cs="仿宋" w:hint="eastAsia"/>
          <w:sz w:val="28"/>
          <w:szCs w:val="28"/>
        </w:rPr>
        <w:t>，</w:t>
      </w:r>
      <w:r w:rsidRPr="00320438">
        <w:rPr>
          <w:rFonts w:ascii="仿宋" w:eastAsia="仿宋" w:hAnsi="仿宋" w:cs="仿宋" w:hint="eastAsia"/>
          <w:sz w:val="28"/>
          <w:szCs w:val="28"/>
        </w:rPr>
        <w:t>中国水利水电出版社</w:t>
      </w:r>
      <w:r>
        <w:rPr>
          <w:rFonts w:ascii="仿宋" w:eastAsia="仿宋" w:hAnsi="仿宋" w:cs="仿宋" w:hint="eastAsia"/>
          <w:sz w:val="28"/>
          <w:szCs w:val="28"/>
        </w:rPr>
        <w:t>，</w:t>
      </w:r>
      <w:r w:rsidRPr="00320438">
        <w:rPr>
          <w:rFonts w:ascii="仿宋" w:eastAsia="仿宋" w:hAnsi="仿宋" w:cs="仿宋"/>
          <w:sz w:val="28"/>
          <w:szCs w:val="28"/>
        </w:rPr>
        <w:t>2016</w:t>
      </w:r>
      <w:r w:rsidRPr="00320438">
        <w:rPr>
          <w:rFonts w:ascii="仿宋" w:eastAsia="仿宋" w:hAnsi="仿宋" w:cs="仿宋" w:hint="eastAsia"/>
          <w:sz w:val="28"/>
          <w:szCs w:val="28"/>
        </w:rPr>
        <w:t>年</w:t>
      </w:r>
      <w:r w:rsidRPr="00320438">
        <w:rPr>
          <w:rFonts w:ascii="仿宋" w:eastAsia="仿宋" w:hAnsi="仿宋" w:cs="仿宋"/>
          <w:sz w:val="28"/>
          <w:szCs w:val="28"/>
        </w:rPr>
        <w:t>3</w:t>
      </w:r>
      <w:r w:rsidRPr="00320438">
        <w:rPr>
          <w:rFonts w:ascii="仿宋" w:eastAsia="仿宋" w:hAnsi="仿宋" w:cs="仿宋" w:hint="eastAsia"/>
          <w:sz w:val="28"/>
          <w:szCs w:val="28"/>
        </w:rPr>
        <w:t>月第二版</w:t>
      </w:r>
      <w:r>
        <w:rPr>
          <w:rFonts w:ascii="仿宋" w:eastAsia="仿宋" w:hAnsi="仿宋" w:cs="仿宋" w:hint="eastAsia"/>
          <w:sz w:val="28"/>
          <w:szCs w:val="28"/>
        </w:rPr>
        <w:t>；</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3</w:t>
      </w:r>
      <w:r>
        <w:rPr>
          <w:rFonts w:ascii="仿宋" w:eastAsia="仿宋" w:hAnsi="仿宋" w:cs="仿宋" w:hint="eastAsia"/>
          <w:sz w:val="28"/>
          <w:szCs w:val="28"/>
        </w:rPr>
        <w:t>）《</w:t>
      </w:r>
      <w:r w:rsidRPr="00320438">
        <w:rPr>
          <w:rFonts w:ascii="仿宋" w:eastAsia="仿宋" w:hAnsi="仿宋" w:cs="仿宋"/>
          <w:sz w:val="28"/>
          <w:szCs w:val="28"/>
        </w:rPr>
        <w:t>SQL Server2008</w:t>
      </w:r>
      <w:r w:rsidRPr="00320438">
        <w:rPr>
          <w:rFonts w:ascii="仿宋" w:eastAsia="仿宋" w:hAnsi="仿宋" w:cs="仿宋" w:hint="eastAsia"/>
          <w:sz w:val="28"/>
          <w:szCs w:val="28"/>
        </w:rPr>
        <w:t>数据库技术与应用</w:t>
      </w:r>
      <w:r>
        <w:rPr>
          <w:rFonts w:ascii="仿宋" w:eastAsia="仿宋" w:hAnsi="仿宋" w:cs="仿宋" w:hint="eastAsia"/>
          <w:sz w:val="28"/>
          <w:szCs w:val="28"/>
        </w:rPr>
        <w:t>》，</w:t>
      </w:r>
      <w:r w:rsidRPr="00320438">
        <w:rPr>
          <w:rFonts w:ascii="仿宋" w:eastAsia="仿宋" w:hAnsi="仿宋" w:cs="仿宋" w:hint="eastAsia"/>
          <w:sz w:val="28"/>
          <w:szCs w:val="28"/>
        </w:rPr>
        <w:t>熊发涯</w:t>
      </w:r>
      <w:r w:rsidRPr="00320438">
        <w:rPr>
          <w:rFonts w:ascii="仿宋" w:eastAsia="仿宋" w:hAnsi="仿宋" w:cs="仿宋"/>
          <w:sz w:val="28"/>
          <w:szCs w:val="28"/>
        </w:rPr>
        <w:t>,</w:t>
      </w:r>
      <w:r w:rsidRPr="00320438">
        <w:rPr>
          <w:rFonts w:ascii="仿宋" w:eastAsia="仿宋" w:hAnsi="仿宋" w:cs="仿宋" w:hint="eastAsia"/>
          <w:sz w:val="28"/>
          <w:szCs w:val="28"/>
        </w:rPr>
        <w:t>胡大威</w:t>
      </w:r>
      <w:r>
        <w:rPr>
          <w:rFonts w:ascii="仿宋" w:eastAsia="仿宋" w:hAnsi="仿宋" w:cs="仿宋" w:hint="eastAsia"/>
          <w:sz w:val="28"/>
          <w:szCs w:val="28"/>
        </w:rPr>
        <w:t>，</w:t>
      </w:r>
      <w:r w:rsidRPr="00320438">
        <w:rPr>
          <w:rFonts w:ascii="仿宋" w:eastAsia="仿宋" w:hAnsi="仿宋" w:cs="仿宋" w:hint="eastAsia"/>
          <w:sz w:val="28"/>
          <w:szCs w:val="28"/>
        </w:rPr>
        <w:t>高等教育出版社</w:t>
      </w:r>
      <w:r>
        <w:rPr>
          <w:rFonts w:ascii="仿宋" w:eastAsia="仿宋" w:hAnsi="仿宋" w:cs="仿宋" w:hint="eastAsia"/>
          <w:sz w:val="28"/>
          <w:szCs w:val="28"/>
        </w:rPr>
        <w:t>，</w:t>
      </w:r>
      <w:r w:rsidRPr="00320438">
        <w:rPr>
          <w:rFonts w:ascii="仿宋" w:eastAsia="仿宋" w:hAnsi="仿宋" w:cs="仿宋"/>
          <w:sz w:val="28"/>
          <w:szCs w:val="28"/>
        </w:rPr>
        <w:t>2017</w:t>
      </w:r>
      <w:r>
        <w:rPr>
          <w:rFonts w:ascii="仿宋" w:eastAsia="仿宋" w:hAnsi="仿宋" w:cs="仿宋" w:hint="eastAsia"/>
          <w:sz w:val="28"/>
          <w:szCs w:val="28"/>
        </w:rPr>
        <w:t>年</w:t>
      </w:r>
      <w:r w:rsidRPr="00320438">
        <w:rPr>
          <w:rFonts w:ascii="仿宋" w:eastAsia="仿宋" w:hAnsi="仿宋" w:cs="仿宋"/>
          <w:sz w:val="28"/>
          <w:szCs w:val="28"/>
        </w:rPr>
        <w:t>8</w:t>
      </w:r>
      <w:r>
        <w:rPr>
          <w:rFonts w:ascii="仿宋" w:eastAsia="仿宋" w:hAnsi="仿宋" w:cs="仿宋" w:hint="eastAsia"/>
          <w:sz w:val="28"/>
          <w:szCs w:val="28"/>
        </w:rPr>
        <w:t>月</w:t>
      </w:r>
      <w:r w:rsidRPr="00320438">
        <w:rPr>
          <w:rFonts w:ascii="仿宋" w:eastAsia="仿宋" w:hAnsi="仿宋" w:cs="仿宋"/>
          <w:sz w:val="28"/>
          <w:szCs w:val="28"/>
        </w:rPr>
        <w:t>1</w:t>
      </w:r>
      <w:r>
        <w:rPr>
          <w:rFonts w:ascii="仿宋" w:eastAsia="仿宋" w:hAnsi="仿宋" w:cs="仿宋" w:hint="eastAsia"/>
          <w:sz w:val="28"/>
          <w:szCs w:val="28"/>
        </w:rPr>
        <w:t>日；</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4</w:t>
      </w:r>
      <w:r>
        <w:rPr>
          <w:rFonts w:ascii="仿宋" w:eastAsia="仿宋" w:hAnsi="仿宋" w:cs="仿宋" w:hint="eastAsia"/>
          <w:sz w:val="28"/>
          <w:szCs w:val="28"/>
        </w:rPr>
        <w:t>）《</w:t>
      </w:r>
      <w:r w:rsidRPr="00320438">
        <w:rPr>
          <w:rFonts w:ascii="仿宋" w:eastAsia="仿宋" w:hAnsi="仿宋" w:cs="仿宋"/>
          <w:sz w:val="28"/>
          <w:szCs w:val="28"/>
        </w:rPr>
        <w:t xml:space="preserve">SQL Server 2000 </w:t>
      </w:r>
      <w:r w:rsidRPr="00320438">
        <w:rPr>
          <w:rFonts w:ascii="仿宋" w:eastAsia="仿宋" w:hAnsi="仿宋" w:cs="仿宋" w:hint="eastAsia"/>
          <w:sz w:val="28"/>
          <w:szCs w:val="28"/>
        </w:rPr>
        <w:t>试题汇编（数据库管理员级）</w:t>
      </w:r>
      <w:r>
        <w:rPr>
          <w:rFonts w:ascii="仿宋" w:eastAsia="仿宋" w:hAnsi="仿宋" w:cs="仿宋" w:hint="eastAsia"/>
          <w:sz w:val="28"/>
          <w:szCs w:val="28"/>
        </w:rPr>
        <w:t>》，</w:t>
      </w:r>
      <w:r w:rsidRPr="00320438">
        <w:rPr>
          <w:rFonts w:ascii="仿宋" w:eastAsia="仿宋" w:hAnsi="仿宋" w:cs="仿宋" w:hint="eastAsia"/>
          <w:sz w:val="28"/>
          <w:szCs w:val="28"/>
        </w:rPr>
        <w:t>国家职业技能鉴定专家委员会</w:t>
      </w:r>
      <w:r>
        <w:rPr>
          <w:rFonts w:ascii="仿宋" w:eastAsia="仿宋" w:hAnsi="仿宋" w:cs="仿宋" w:hint="eastAsia"/>
          <w:sz w:val="28"/>
          <w:szCs w:val="28"/>
        </w:rPr>
        <w:t>，</w:t>
      </w:r>
      <w:r w:rsidRPr="00320438">
        <w:rPr>
          <w:rFonts w:ascii="仿宋" w:eastAsia="仿宋" w:hAnsi="仿宋" w:cs="仿宋" w:hint="eastAsia"/>
          <w:sz w:val="28"/>
          <w:szCs w:val="28"/>
        </w:rPr>
        <w:t>北京希望电子出版社</w:t>
      </w:r>
      <w:r>
        <w:rPr>
          <w:rFonts w:ascii="仿宋" w:eastAsia="仿宋" w:hAnsi="仿宋" w:cs="仿宋" w:hint="eastAsia"/>
          <w:sz w:val="28"/>
          <w:szCs w:val="28"/>
        </w:rPr>
        <w:t>，</w:t>
      </w:r>
      <w:r w:rsidRPr="00320438">
        <w:rPr>
          <w:rFonts w:ascii="仿宋" w:eastAsia="仿宋" w:hAnsi="仿宋" w:cs="仿宋"/>
          <w:sz w:val="28"/>
          <w:szCs w:val="28"/>
        </w:rPr>
        <w:t>2015</w:t>
      </w:r>
      <w:r w:rsidRPr="00320438">
        <w:rPr>
          <w:rFonts w:ascii="仿宋" w:eastAsia="仿宋" w:hAnsi="仿宋" w:cs="仿宋" w:hint="eastAsia"/>
          <w:sz w:val="28"/>
          <w:szCs w:val="28"/>
        </w:rPr>
        <w:t>年</w:t>
      </w:r>
      <w:r>
        <w:rPr>
          <w:rFonts w:ascii="仿宋" w:eastAsia="仿宋" w:hAnsi="仿宋" w:cs="仿宋" w:hint="eastAsia"/>
          <w:sz w:val="28"/>
          <w:szCs w:val="28"/>
        </w:rPr>
        <w:t>；</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5</w:t>
      </w:r>
      <w:r>
        <w:rPr>
          <w:rFonts w:ascii="仿宋" w:eastAsia="仿宋" w:hAnsi="仿宋" w:cs="仿宋" w:hint="eastAsia"/>
          <w:sz w:val="28"/>
          <w:szCs w:val="28"/>
        </w:rPr>
        <w:t>）《</w:t>
      </w:r>
      <w:r w:rsidRPr="00320438">
        <w:rPr>
          <w:rFonts w:ascii="仿宋" w:eastAsia="仿宋" w:hAnsi="仿宋" w:cs="仿宋"/>
          <w:sz w:val="28"/>
          <w:szCs w:val="28"/>
        </w:rPr>
        <w:t>Java</w:t>
      </w:r>
      <w:r w:rsidRPr="00320438">
        <w:rPr>
          <w:rFonts w:ascii="仿宋" w:eastAsia="仿宋" w:hAnsi="仿宋" w:cs="仿宋" w:hint="eastAsia"/>
          <w:sz w:val="28"/>
          <w:szCs w:val="28"/>
        </w:rPr>
        <w:t>程序设计</w:t>
      </w:r>
      <w:r w:rsidRPr="00320438">
        <w:rPr>
          <w:rFonts w:ascii="仿宋" w:eastAsia="仿宋" w:hAnsi="仿宋" w:cs="仿宋"/>
          <w:sz w:val="28"/>
          <w:szCs w:val="28"/>
        </w:rPr>
        <w:t>(</w:t>
      </w:r>
      <w:r w:rsidRPr="00320438">
        <w:rPr>
          <w:rFonts w:ascii="仿宋" w:eastAsia="仿宋" w:hAnsi="仿宋" w:cs="仿宋" w:hint="eastAsia"/>
          <w:sz w:val="28"/>
          <w:szCs w:val="28"/>
        </w:rPr>
        <w:t>第二版</w:t>
      </w:r>
      <w:r w:rsidRPr="00320438">
        <w:rPr>
          <w:rFonts w:ascii="仿宋" w:eastAsia="仿宋" w:hAnsi="仿宋" w:cs="仿宋"/>
          <w:sz w:val="28"/>
          <w:szCs w:val="28"/>
        </w:rPr>
        <w:t>)</w:t>
      </w:r>
      <w:r>
        <w:rPr>
          <w:rFonts w:ascii="仿宋" w:eastAsia="仿宋" w:hAnsi="仿宋" w:cs="仿宋" w:hint="eastAsia"/>
          <w:sz w:val="28"/>
          <w:szCs w:val="28"/>
        </w:rPr>
        <w:t>》，</w:t>
      </w:r>
      <w:r w:rsidRPr="00320438">
        <w:rPr>
          <w:rFonts w:ascii="仿宋" w:eastAsia="仿宋" w:hAnsi="仿宋" w:cs="仿宋" w:hint="eastAsia"/>
          <w:sz w:val="28"/>
          <w:szCs w:val="28"/>
        </w:rPr>
        <w:t>林邓伟</w:t>
      </w:r>
      <w:r>
        <w:rPr>
          <w:rFonts w:ascii="仿宋" w:eastAsia="仿宋" w:hAnsi="仿宋" w:cs="仿宋" w:hint="eastAsia"/>
          <w:sz w:val="28"/>
          <w:szCs w:val="28"/>
        </w:rPr>
        <w:t>，</w:t>
      </w:r>
      <w:r w:rsidRPr="00320438">
        <w:rPr>
          <w:rFonts w:ascii="仿宋" w:eastAsia="仿宋" w:hAnsi="仿宋" w:cs="仿宋" w:hint="eastAsia"/>
          <w:sz w:val="28"/>
          <w:szCs w:val="28"/>
        </w:rPr>
        <w:t>北京理工大学出版社</w:t>
      </w:r>
      <w:r>
        <w:rPr>
          <w:rFonts w:ascii="仿宋" w:eastAsia="仿宋" w:hAnsi="仿宋" w:cs="仿宋" w:hint="eastAsia"/>
          <w:sz w:val="28"/>
          <w:szCs w:val="28"/>
        </w:rPr>
        <w:t>，</w:t>
      </w:r>
      <w:r w:rsidRPr="00320438">
        <w:rPr>
          <w:rFonts w:ascii="仿宋" w:eastAsia="仿宋" w:hAnsi="仿宋" w:cs="仿宋"/>
          <w:sz w:val="28"/>
          <w:szCs w:val="28"/>
        </w:rPr>
        <w:t>2016</w:t>
      </w:r>
      <w:r>
        <w:rPr>
          <w:rFonts w:ascii="仿宋" w:eastAsia="仿宋" w:hAnsi="仿宋" w:cs="仿宋" w:hint="eastAsia"/>
          <w:sz w:val="28"/>
          <w:szCs w:val="28"/>
        </w:rPr>
        <w:t>年</w:t>
      </w:r>
      <w:r w:rsidRPr="00320438">
        <w:rPr>
          <w:rFonts w:ascii="仿宋" w:eastAsia="仿宋" w:hAnsi="仿宋" w:cs="仿宋"/>
          <w:sz w:val="28"/>
          <w:szCs w:val="28"/>
        </w:rPr>
        <w:t>1</w:t>
      </w:r>
      <w:r>
        <w:rPr>
          <w:rFonts w:ascii="仿宋" w:eastAsia="仿宋" w:hAnsi="仿宋" w:cs="仿宋" w:hint="eastAsia"/>
          <w:sz w:val="28"/>
          <w:szCs w:val="28"/>
        </w:rPr>
        <w:t>月；</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6</w:t>
      </w:r>
      <w:r>
        <w:rPr>
          <w:rFonts w:ascii="仿宋" w:eastAsia="仿宋" w:hAnsi="仿宋" w:cs="仿宋" w:hint="eastAsia"/>
          <w:sz w:val="28"/>
          <w:szCs w:val="28"/>
        </w:rPr>
        <w:t>）《</w:t>
      </w:r>
      <w:r w:rsidRPr="00320438">
        <w:rPr>
          <w:rFonts w:ascii="仿宋" w:eastAsia="仿宋" w:hAnsi="仿宋" w:cs="仿宋" w:hint="eastAsia"/>
          <w:sz w:val="28"/>
          <w:szCs w:val="28"/>
        </w:rPr>
        <w:t>软件测试技术基础教程</w:t>
      </w:r>
      <w:r w:rsidRPr="00320438">
        <w:rPr>
          <w:rFonts w:ascii="仿宋" w:eastAsia="仿宋" w:hAnsi="仿宋" w:cs="仿宋"/>
          <w:sz w:val="28"/>
          <w:szCs w:val="28"/>
        </w:rPr>
        <w:t>(</w:t>
      </w:r>
      <w:r w:rsidRPr="00320438">
        <w:rPr>
          <w:rFonts w:ascii="仿宋" w:eastAsia="仿宋" w:hAnsi="仿宋" w:cs="仿宋" w:hint="eastAsia"/>
          <w:sz w:val="28"/>
          <w:szCs w:val="28"/>
        </w:rPr>
        <w:t>第</w:t>
      </w:r>
      <w:r w:rsidRPr="00320438">
        <w:rPr>
          <w:rFonts w:ascii="仿宋" w:eastAsia="仿宋" w:hAnsi="仿宋" w:cs="仿宋"/>
          <w:sz w:val="28"/>
          <w:szCs w:val="28"/>
        </w:rPr>
        <w:t>2</w:t>
      </w:r>
      <w:r w:rsidRPr="00320438">
        <w:rPr>
          <w:rFonts w:ascii="仿宋" w:eastAsia="仿宋" w:hAnsi="仿宋" w:cs="仿宋" w:hint="eastAsia"/>
          <w:sz w:val="28"/>
          <w:szCs w:val="28"/>
        </w:rPr>
        <w:t>版</w:t>
      </w:r>
      <w:r w:rsidRPr="00320438">
        <w:rPr>
          <w:rFonts w:ascii="仿宋" w:eastAsia="仿宋" w:hAnsi="仿宋" w:cs="仿宋"/>
          <w:sz w:val="28"/>
          <w:szCs w:val="28"/>
        </w:rPr>
        <w:t>)</w:t>
      </w:r>
      <w:r>
        <w:rPr>
          <w:rFonts w:ascii="仿宋" w:eastAsia="仿宋" w:hAnsi="仿宋" w:cs="仿宋" w:hint="eastAsia"/>
          <w:sz w:val="28"/>
          <w:szCs w:val="28"/>
        </w:rPr>
        <w:t>》，</w:t>
      </w:r>
      <w:r w:rsidRPr="00320438">
        <w:rPr>
          <w:rFonts w:ascii="仿宋" w:eastAsia="仿宋" w:hAnsi="仿宋" w:cs="仿宋" w:hint="eastAsia"/>
          <w:sz w:val="28"/>
          <w:szCs w:val="28"/>
        </w:rPr>
        <w:t>顾海花</w:t>
      </w:r>
      <w:r>
        <w:rPr>
          <w:rFonts w:ascii="仿宋" w:eastAsia="仿宋" w:hAnsi="仿宋" w:cs="仿宋" w:hint="eastAsia"/>
          <w:sz w:val="28"/>
          <w:szCs w:val="28"/>
        </w:rPr>
        <w:t>，</w:t>
      </w:r>
      <w:r w:rsidRPr="00320438">
        <w:rPr>
          <w:rFonts w:ascii="仿宋" w:eastAsia="仿宋" w:hAnsi="仿宋" w:cs="仿宋" w:hint="eastAsia"/>
          <w:sz w:val="28"/>
          <w:szCs w:val="28"/>
        </w:rPr>
        <w:t>电子工业出版社</w:t>
      </w:r>
      <w:r>
        <w:rPr>
          <w:rFonts w:ascii="仿宋" w:eastAsia="仿宋" w:hAnsi="仿宋" w:cs="仿宋" w:hint="eastAsia"/>
          <w:sz w:val="28"/>
          <w:szCs w:val="28"/>
        </w:rPr>
        <w:t>，</w:t>
      </w:r>
      <w:r w:rsidRPr="00320438">
        <w:rPr>
          <w:rFonts w:ascii="仿宋" w:eastAsia="仿宋" w:hAnsi="仿宋" w:cs="仿宋"/>
          <w:sz w:val="28"/>
          <w:szCs w:val="28"/>
        </w:rPr>
        <w:t>2015</w:t>
      </w:r>
      <w:r w:rsidRPr="00320438">
        <w:rPr>
          <w:rFonts w:ascii="仿宋" w:eastAsia="仿宋" w:hAnsi="仿宋" w:cs="仿宋" w:hint="eastAsia"/>
          <w:sz w:val="28"/>
          <w:szCs w:val="28"/>
        </w:rPr>
        <w:t>年</w:t>
      </w:r>
      <w:r w:rsidRPr="00320438">
        <w:rPr>
          <w:rFonts w:ascii="仿宋" w:eastAsia="仿宋" w:hAnsi="仿宋" w:cs="仿宋"/>
          <w:sz w:val="28"/>
          <w:szCs w:val="28"/>
        </w:rPr>
        <w:t>3</w:t>
      </w:r>
      <w:r w:rsidRPr="00320438">
        <w:rPr>
          <w:rFonts w:ascii="仿宋" w:eastAsia="仿宋" w:hAnsi="仿宋" w:cs="仿宋" w:hint="eastAsia"/>
          <w:sz w:val="28"/>
          <w:szCs w:val="28"/>
        </w:rPr>
        <w:t>月</w:t>
      </w:r>
      <w:r w:rsidRPr="00320438">
        <w:rPr>
          <w:rFonts w:ascii="仿宋" w:eastAsia="仿宋" w:hAnsi="仿宋" w:cs="仿宋"/>
          <w:sz w:val="28"/>
          <w:szCs w:val="28"/>
        </w:rPr>
        <w:t>1</w:t>
      </w:r>
      <w:r w:rsidRPr="00320438">
        <w:rPr>
          <w:rFonts w:ascii="仿宋" w:eastAsia="仿宋" w:hAnsi="仿宋" w:cs="仿宋" w:hint="eastAsia"/>
          <w:sz w:val="28"/>
          <w:szCs w:val="28"/>
        </w:rPr>
        <w:t>日</w:t>
      </w:r>
      <w:r>
        <w:rPr>
          <w:rFonts w:ascii="仿宋" w:eastAsia="仿宋" w:hAnsi="仿宋" w:cs="仿宋" w:hint="eastAsia"/>
          <w:sz w:val="28"/>
          <w:szCs w:val="28"/>
        </w:rPr>
        <w:t>；</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7</w:t>
      </w:r>
      <w:r>
        <w:rPr>
          <w:rFonts w:ascii="仿宋" w:eastAsia="仿宋" w:hAnsi="仿宋" w:cs="仿宋" w:hint="eastAsia"/>
          <w:sz w:val="28"/>
          <w:szCs w:val="28"/>
        </w:rPr>
        <w:t>）《</w:t>
      </w:r>
      <w:r w:rsidRPr="00320438">
        <w:rPr>
          <w:rFonts w:ascii="仿宋" w:eastAsia="仿宋" w:hAnsi="仿宋" w:cs="仿宋" w:hint="eastAsia"/>
          <w:sz w:val="28"/>
          <w:szCs w:val="28"/>
        </w:rPr>
        <w:t>平面设计</w:t>
      </w:r>
      <w:r>
        <w:rPr>
          <w:rFonts w:ascii="仿宋" w:eastAsia="仿宋" w:hAnsi="仿宋" w:cs="仿宋" w:hint="eastAsia"/>
          <w:sz w:val="28"/>
          <w:szCs w:val="28"/>
        </w:rPr>
        <w:t>》，</w:t>
      </w:r>
      <w:r w:rsidRPr="00320438">
        <w:rPr>
          <w:rFonts w:ascii="仿宋" w:eastAsia="仿宋" w:hAnsi="仿宋" w:cs="仿宋" w:hint="eastAsia"/>
          <w:sz w:val="28"/>
          <w:szCs w:val="28"/>
        </w:rPr>
        <w:t>曹震寰</w:t>
      </w:r>
      <w:r>
        <w:rPr>
          <w:rFonts w:ascii="仿宋" w:eastAsia="仿宋" w:hAnsi="仿宋" w:cs="仿宋" w:hint="eastAsia"/>
          <w:sz w:val="28"/>
          <w:szCs w:val="28"/>
        </w:rPr>
        <w:t>，</w:t>
      </w:r>
      <w:r w:rsidRPr="00320438">
        <w:rPr>
          <w:rFonts w:ascii="仿宋" w:eastAsia="仿宋" w:hAnsi="仿宋" w:cs="仿宋" w:hint="eastAsia"/>
          <w:sz w:val="28"/>
          <w:szCs w:val="28"/>
        </w:rPr>
        <w:t>东北师大出版社</w:t>
      </w:r>
      <w:r>
        <w:rPr>
          <w:rFonts w:ascii="仿宋" w:eastAsia="仿宋" w:hAnsi="仿宋" w:cs="仿宋" w:hint="eastAsia"/>
          <w:sz w:val="28"/>
          <w:szCs w:val="28"/>
        </w:rPr>
        <w:t>，</w:t>
      </w:r>
      <w:r>
        <w:rPr>
          <w:rFonts w:ascii="仿宋" w:eastAsia="仿宋" w:hAnsi="仿宋" w:cs="仿宋"/>
          <w:sz w:val="28"/>
          <w:szCs w:val="28"/>
        </w:rPr>
        <w:t>2014</w:t>
      </w:r>
      <w:r>
        <w:rPr>
          <w:rFonts w:ascii="仿宋" w:eastAsia="仿宋" w:hAnsi="仿宋" w:cs="仿宋" w:hint="eastAsia"/>
          <w:sz w:val="28"/>
          <w:szCs w:val="28"/>
        </w:rPr>
        <w:t>年</w:t>
      </w:r>
      <w:r w:rsidRPr="00320438">
        <w:rPr>
          <w:rFonts w:ascii="仿宋" w:eastAsia="仿宋" w:hAnsi="仿宋" w:cs="仿宋"/>
          <w:sz w:val="28"/>
          <w:szCs w:val="28"/>
        </w:rPr>
        <w:t>7</w:t>
      </w:r>
      <w:r>
        <w:rPr>
          <w:rFonts w:ascii="仿宋" w:eastAsia="仿宋" w:hAnsi="仿宋" w:cs="仿宋" w:hint="eastAsia"/>
          <w:sz w:val="28"/>
          <w:szCs w:val="28"/>
        </w:rPr>
        <w:t>月</w:t>
      </w:r>
      <w:r w:rsidRPr="00320438">
        <w:rPr>
          <w:rFonts w:ascii="仿宋" w:eastAsia="仿宋" w:hAnsi="仿宋" w:cs="仿宋"/>
          <w:sz w:val="28"/>
          <w:szCs w:val="28"/>
        </w:rPr>
        <w:t>1</w:t>
      </w:r>
      <w:r>
        <w:rPr>
          <w:rFonts w:ascii="仿宋" w:eastAsia="仿宋" w:hAnsi="仿宋" w:cs="仿宋" w:hint="eastAsia"/>
          <w:sz w:val="28"/>
          <w:szCs w:val="28"/>
        </w:rPr>
        <w:t>日；</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8</w:t>
      </w:r>
      <w:r>
        <w:rPr>
          <w:rFonts w:ascii="仿宋" w:eastAsia="仿宋" w:hAnsi="仿宋" w:cs="仿宋" w:hint="eastAsia"/>
          <w:sz w:val="28"/>
          <w:szCs w:val="28"/>
        </w:rPr>
        <w:t>）《</w:t>
      </w:r>
      <w:r w:rsidRPr="0093191F">
        <w:rPr>
          <w:rFonts w:ascii="仿宋" w:eastAsia="仿宋" w:hAnsi="仿宋" w:cs="仿宋" w:hint="eastAsia"/>
          <w:sz w:val="28"/>
          <w:szCs w:val="28"/>
        </w:rPr>
        <w:t>云计算与大数据技术</w:t>
      </w:r>
      <w:r>
        <w:rPr>
          <w:rFonts w:ascii="仿宋" w:eastAsia="仿宋" w:hAnsi="仿宋" w:cs="仿宋" w:hint="eastAsia"/>
          <w:sz w:val="28"/>
          <w:szCs w:val="28"/>
        </w:rPr>
        <w:t>》，</w:t>
      </w:r>
      <w:r w:rsidRPr="0093191F">
        <w:rPr>
          <w:rFonts w:ascii="仿宋" w:eastAsia="仿宋" w:hAnsi="仿宋" w:cs="仿宋" w:hint="eastAsia"/>
          <w:sz w:val="28"/>
          <w:szCs w:val="28"/>
        </w:rPr>
        <w:t>王鹏</w:t>
      </w:r>
      <w:r>
        <w:rPr>
          <w:rFonts w:ascii="仿宋" w:eastAsia="仿宋" w:hAnsi="仿宋" w:cs="仿宋" w:hint="eastAsia"/>
          <w:sz w:val="28"/>
          <w:szCs w:val="28"/>
        </w:rPr>
        <w:t>，</w:t>
      </w:r>
      <w:r w:rsidRPr="0093191F">
        <w:rPr>
          <w:rFonts w:ascii="仿宋" w:eastAsia="仿宋" w:hAnsi="仿宋" w:cs="仿宋" w:hint="eastAsia"/>
          <w:sz w:val="28"/>
          <w:szCs w:val="28"/>
        </w:rPr>
        <w:t>人民邮电出版社</w:t>
      </w:r>
      <w:r>
        <w:rPr>
          <w:rFonts w:ascii="仿宋" w:eastAsia="仿宋" w:hAnsi="仿宋" w:cs="仿宋" w:hint="eastAsia"/>
          <w:sz w:val="28"/>
          <w:szCs w:val="28"/>
        </w:rPr>
        <w:t>，</w:t>
      </w:r>
      <w:r>
        <w:rPr>
          <w:rFonts w:ascii="仿宋" w:eastAsia="仿宋" w:hAnsi="仿宋" w:cs="仿宋"/>
          <w:sz w:val="28"/>
          <w:szCs w:val="28"/>
        </w:rPr>
        <w:t>2014</w:t>
      </w:r>
      <w:r>
        <w:rPr>
          <w:rFonts w:ascii="仿宋" w:eastAsia="仿宋" w:hAnsi="仿宋" w:cs="仿宋" w:hint="eastAsia"/>
          <w:sz w:val="28"/>
          <w:szCs w:val="28"/>
        </w:rPr>
        <w:t>年</w:t>
      </w:r>
      <w:r w:rsidRPr="0093191F">
        <w:rPr>
          <w:rFonts w:ascii="仿宋" w:eastAsia="仿宋" w:hAnsi="仿宋" w:cs="仿宋"/>
          <w:sz w:val="28"/>
          <w:szCs w:val="28"/>
        </w:rPr>
        <w:t>4</w:t>
      </w:r>
      <w:r>
        <w:rPr>
          <w:rFonts w:ascii="仿宋" w:eastAsia="仿宋" w:hAnsi="仿宋" w:cs="仿宋" w:hint="eastAsia"/>
          <w:sz w:val="28"/>
          <w:szCs w:val="28"/>
        </w:rPr>
        <w:t>月</w:t>
      </w:r>
      <w:r w:rsidRPr="0093191F">
        <w:rPr>
          <w:rFonts w:ascii="仿宋" w:eastAsia="仿宋" w:hAnsi="仿宋" w:cs="仿宋"/>
          <w:sz w:val="28"/>
          <w:szCs w:val="28"/>
        </w:rPr>
        <w:t>1</w:t>
      </w:r>
      <w:r>
        <w:rPr>
          <w:rFonts w:ascii="仿宋" w:eastAsia="仿宋" w:hAnsi="仿宋" w:cs="仿宋" w:hint="eastAsia"/>
          <w:sz w:val="28"/>
          <w:szCs w:val="28"/>
        </w:rPr>
        <w:t>日；</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9</w:t>
      </w:r>
      <w:r>
        <w:rPr>
          <w:rFonts w:ascii="仿宋" w:eastAsia="仿宋" w:hAnsi="仿宋" w:cs="仿宋" w:hint="eastAsia"/>
          <w:sz w:val="28"/>
          <w:szCs w:val="28"/>
        </w:rPr>
        <w:t>）《</w:t>
      </w:r>
      <w:r w:rsidRPr="0093191F">
        <w:rPr>
          <w:rFonts w:ascii="仿宋" w:eastAsia="仿宋" w:hAnsi="仿宋" w:cs="仿宋"/>
          <w:sz w:val="28"/>
          <w:szCs w:val="28"/>
        </w:rPr>
        <w:t>Android</w:t>
      </w:r>
      <w:r w:rsidRPr="0093191F">
        <w:rPr>
          <w:rFonts w:ascii="仿宋" w:eastAsia="仿宋" w:hAnsi="仿宋" w:cs="仿宋" w:hint="eastAsia"/>
          <w:sz w:val="28"/>
          <w:szCs w:val="28"/>
        </w:rPr>
        <w:t>手机应用程序开发</w:t>
      </w:r>
      <w:r>
        <w:rPr>
          <w:rFonts w:ascii="仿宋" w:eastAsia="仿宋" w:hAnsi="仿宋" w:cs="仿宋" w:hint="eastAsia"/>
          <w:sz w:val="28"/>
          <w:szCs w:val="28"/>
        </w:rPr>
        <w:t>》，</w:t>
      </w:r>
      <w:r w:rsidRPr="000545B4">
        <w:rPr>
          <w:rFonts w:ascii="仿宋" w:eastAsia="仿宋" w:hAnsi="仿宋" w:cs="仿宋" w:hint="eastAsia"/>
          <w:sz w:val="28"/>
          <w:szCs w:val="28"/>
        </w:rPr>
        <w:t>李季</w:t>
      </w:r>
      <w:r>
        <w:rPr>
          <w:rFonts w:ascii="仿宋" w:eastAsia="仿宋" w:hAnsi="仿宋" w:cs="仿宋" w:hint="eastAsia"/>
          <w:sz w:val="28"/>
          <w:szCs w:val="28"/>
        </w:rPr>
        <w:t>，</w:t>
      </w:r>
      <w:r w:rsidRPr="000545B4">
        <w:rPr>
          <w:rFonts w:ascii="仿宋" w:eastAsia="仿宋" w:hAnsi="仿宋" w:cs="仿宋" w:hint="eastAsia"/>
          <w:sz w:val="28"/>
          <w:szCs w:val="28"/>
        </w:rPr>
        <w:t>东北师范大学</w:t>
      </w:r>
      <w:r>
        <w:rPr>
          <w:rFonts w:ascii="仿宋" w:eastAsia="仿宋" w:hAnsi="仿宋" w:cs="仿宋" w:hint="eastAsia"/>
          <w:sz w:val="28"/>
          <w:szCs w:val="28"/>
        </w:rPr>
        <w:t>，</w:t>
      </w:r>
      <w:r>
        <w:rPr>
          <w:rFonts w:ascii="仿宋" w:eastAsia="仿宋" w:hAnsi="仿宋" w:cs="仿宋"/>
          <w:sz w:val="28"/>
          <w:szCs w:val="28"/>
        </w:rPr>
        <w:t>2015</w:t>
      </w:r>
      <w:r>
        <w:rPr>
          <w:rFonts w:ascii="仿宋" w:eastAsia="仿宋" w:hAnsi="仿宋" w:cs="仿宋" w:hint="eastAsia"/>
          <w:sz w:val="28"/>
          <w:szCs w:val="28"/>
        </w:rPr>
        <w:t>年</w:t>
      </w:r>
      <w:r w:rsidRPr="000545B4">
        <w:rPr>
          <w:rFonts w:ascii="仿宋" w:eastAsia="仿宋" w:hAnsi="仿宋" w:cs="仿宋"/>
          <w:sz w:val="28"/>
          <w:szCs w:val="28"/>
        </w:rPr>
        <w:t>6</w:t>
      </w:r>
      <w:r>
        <w:rPr>
          <w:rFonts w:ascii="仿宋" w:eastAsia="仿宋" w:hAnsi="仿宋" w:cs="仿宋" w:hint="eastAsia"/>
          <w:sz w:val="28"/>
          <w:szCs w:val="28"/>
        </w:rPr>
        <w:t>月；</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10</w:t>
      </w:r>
      <w:r>
        <w:rPr>
          <w:rFonts w:ascii="仿宋" w:eastAsia="仿宋" w:hAnsi="仿宋" w:cs="仿宋" w:hint="eastAsia"/>
          <w:sz w:val="28"/>
          <w:szCs w:val="28"/>
        </w:rPr>
        <w:t>）《</w:t>
      </w:r>
      <w:r w:rsidRPr="000545B4">
        <w:rPr>
          <w:rFonts w:ascii="仿宋" w:eastAsia="仿宋" w:hAnsi="仿宋" w:cs="仿宋"/>
          <w:sz w:val="28"/>
          <w:szCs w:val="28"/>
        </w:rPr>
        <w:t>UI</w:t>
      </w:r>
      <w:r w:rsidRPr="000545B4">
        <w:rPr>
          <w:rFonts w:ascii="仿宋" w:eastAsia="仿宋" w:hAnsi="仿宋" w:cs="仿宋" w:hint="eastAsia"/>
          <w:sz w:val="28"/>
          <w:szCs w:val="28"/>
        </w:rPr>
        <w:t>界面设计（第</w:t>
      </w:r>
      <w:r w:rsidRPr="000545B4">
        <w:rPr>
          <w:rFonts w:ascii="仿宋" w:eastAsia="仿宋" w:hAnsi="仿宋" w:cs="仿宋"/>
          <w:sz w:val="28"/>
          <w:szCs w:val="28"/>
        </w:rPr>
        <w:t>2</w:t>
      </w:r>
      <w:r w:rsidRPr="000545B4">
        <w:rPr>
          <w:rFonts w:ascii="仿宋" w:eastAsia="仿宋" w:hAnsi="仿宋" w:cs="仿宋" w:hint="eastAsia"/>
          <w:sz w:val="28"/>
          <w:szCs w:val="28"/>
        </w:rPr>
        <w:t>版）</w:t>
      </w:r>
      <w:r>
        <w:rPr>
          <w:rFonts w:ascii="仿宋" w:eastAsia="仿宋" w:hAnsi="仿宋" w:cs="仿宋" w:hint="eastAsia"/>
          <w:sz w:val="28"/>
          <w:szCs w:val="28"/>
        </w:rPr>
        <w:t>》，</w:t>
      </w:r>
      <w:r w:rsidRPr="000545B4">
        <w:rPr>
          <w:rFonts w:ascii="仿宋" w:eastAsia="仿宋" w:hAnsi="仿宋" w:cs="仿宋" w:hint="eastAsia"/>
          <w:sz w:val="28"/>
          <w:szCs w:val="28"/>
        </w:rPr>
        <w:t>张小玲</w:t>
      </w:r>
      <w:r>
        <w:rPr>
          <w:rFonts w:ascii="仿宋" w:eastAsia="仿宋" w:hAnsi="仿宋" w:cs="仿宋" w:hint="eastAsia"/>
          <w:sz w:val="28"/>
          <w:szCs w:val="28"/>
        </w:rPr>
        <w:t>，</w:t>
      </w:r>
      <w:r w:rsidRPr="000545B4">
        <w:rPr>
          <w:rFonts w:ascii="仿宋" w:eastAsia="仿宋" w:hAnsi="仿宋" w:cs="仿宋"/>
          <w:sz w:val="28"/>
          <w:szCs w:val="28"/>
        </w:rPr>
        <w:t>UI</w:t>
      </w:r>
      <w:r w:rsidRPr="000545B4">
        <w:rPr>
          <w:rFonts w:ascii="仿宋" w:eastAsia="仿宋" w:hAnsi="仿宋" w:cs="仿宋" w:hint="eastAsia"/>
          <w:sz w:val="28"/>
          <w:szCs w:val="28"/>
        </w:rPr>
        <w:t>界面设计（第</w:t>
      </w:r>
      <w:r w:rsidRPr="000545B4">
        <w:rPr>
          <w:rFonts w:ascii="仿宋" w:eastAsia="仿宋" w:hAnsi="仿宋" w:cs="仿宋"/>
          <w:sz w:val="28"/>
          <w:szCs w:val="28"/>
        </w:rPr>
        <w:t>2</w:t>
      </w:r>
      <w:r w:rsidRPr="000545B4">
        <w:rPr>
          <w:rFonts w:ascii="仿宋" w:eastAsia="仿宋" w:hAnsi="仿宋" w:cs="仿宋" w:hint="eastAsia"/>
          <w:sz w:val="28"/>
          <w:szCs w:val="28"/>
        </w:rPr>
        <w:t>版）</w:t>
      </w:r>
      <w:r>
        <w:rPr>
          <w:rFonts w:ascii="仿宋" w:eastAsia="仿宋" w:hAnsi="仿宋" w:cs="仿宋" w:hint="eastAsia"/>
          <w:sz w:val="28"/>
          <w:szCs w:val="28"/>
        </w:rPr>
        <w:t>，</w:t>
      </w:r>
      <w:r w:rsidRPr="00B80F5E">
        <w:rPr>
          <w:rFonts w:ascii="仿宋" w:eastAsia="仿宋" w:hAnsi="仿宋" w:cs="仿宋"/>
          <w:sz w:val="28"/>
          <w:szCs w:val="28"/>
        </w:rPr>
        <w:t>2017</w:t>
      </w:r>
      <w:r>
        <w:rPr>
          <w:rFonts w:ascii="仿宋" w:eastAsia="仿宋" w:hAnsi="仿宋" w:cs="仿宋" w:hint="eastAsia"/>
          <w:sz w:val="28"/>
          <w:szCs w:val="28"/>
        </w:rPr>
        <w:t>年</w:t>
      </w:r>
      <w:r w:rsidRPr="00B80F5E">
        <w:rPr>
          <w:rFonts w:ascii="仿宋" w:eastAsia="仿宋" w:hAnsi="仿宋" w:cs="仿宋"/>
          <w:sz w:val="28"/>
          <w:szCs w:val="28"/>
        </w:rPr>
        <w:t>9</w:t>
      </w:r>
      <w:r>
        <w:rPr>
          <w:rFonts w:ascii="仿宋" w:eastAsia="仿宋" w:hAnsi="仿宋" w:cs="仿宋" w:hint="eastAsia"/>
          <w:sz w:val="28"/>
          <w:szCs w:val="28"/>
        </w:rPr>
        <w:t>月</w:t>
      </w:r>
      <w:r w:rsidRPr="00B80F5E">
        <w:rPr>
          <w:rFonts w:ascii="仿宋" w:eastAsia="仿宋" w:hAnsi="仿宋" w:cs="仿宋"/>
          <w:sz w:val="28"/>
          <w:szCs w:val="28"/>
        </w:rPr>
        <w:t>1</w:t>
      </w:r>
      <w:r>
        <w:rPr>
          <w:rFonts w:ascii="仿宋" w:eastAsia="仿宋" w:hAnsi="仿宋" w:cs="仿宋" w:hint="eastAsia"/>
          <w:sz w:val="28"/>
          <w:szCs w:val="28"/>
        </w:rPr>
        <w:t>日；</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11</w:t>
      </w:r>
      <w:r>
        <w:rPr>
          <w:rFonts w:ascii="仿宋" w:eastAsia="仿宋" w:hAnsi="仿宋" w:cs="仿宋" w:hint="eastAsia"/>
          <w:sz w:val="28"/>
          <w:szCs w:val="28"/>
        </w:rPr>
        <w:t>）《</w:t>
      </w:r>
      <w:r w:rsidRPr="005F3313">
        <w:rPr>
          <w:rFonts w:ascii="仿宋" w:eastAsia="仿宋" w:hAnsi="仿宋" w:cs="仿宋"/>
          <w:sz w:val="28"/>
          <w:szCs w:val="28"/>
        </w:rPr>
        <w:t>C#</w:t>
      </w:r>
      <w:r w:rsidRPr="005F3313">
        <w:rPr>
          <w:rFonts w:ascii="仿宋" w:eastAsia="仿宋" w:hAnsi="仿宋" w:cs="仿宋" w:hint="eastAsia"/>
          <w:sz w:val="28"/>
          <w:szCs w:val="28"/>
        </w:rPr>
        <w:t>程序设计</w:t>
      </w:r>
      <w:r>
        <w:rPr>
          <w:rFonts w:ascii="仿宋" w:eastAsia="仿宋" w:hAnsi="仿宋" w:cs="仿宋" w:hint="eastAsia"/>
          <w:sz w:val="28"/>
          <w:szCs w:val="28"/>
        </w:rPr>
        <w:t>》，</w:t>
      </w:r>
      <w:r w:rsidRPr="005F3313">
        <w:rPr>
          <w:rFonts w:ascii="仿宋" w:eastAsia="仿宋" w:hAnsi="仿宋" w:cs="仿宋" w:hint="eastAsia"/>
          <w:sz w:val="28"/>
          <w:szCs w:val="28"/>
        </w:rPr>
        <w:t>赵震奇</w:t>
      </w:r>
      <w:r>
        <w:rPr>
          <w:rFonts w:ascii="仿宋" w:eastAsia="仿宋" w:hAnsi="仿宋" w:cs="仿宋" w:hint="eastAsia"/>
          <w:sz w:val="28"/>
          <w:szCs w:val="28"/>
        </w:rPr>
        <w:t>，</w:t>
      </w:r>
      <w:r w:rsidRPr="005F3313">
        <w:rPr>
          <w:rFonts w:ascii="仿宋" w:eastAsia="仿宋" w:hAnsi="仿宋" w:cs="仿宋" w:hint="eastAsia"/>
          <w:sz w:val="28"/>
          <w:szCs w:val="28"/>
        </w:rPr>
        <w:t>北京理工大学出版社</w:t>
      </w:r>
      <w:r>
        <w:rPr>
          <w:rFonts w:ascii="仿宋" w:eastAsia="仿宋" w:hAnsi="仿宋" w:cs="仿宋" w:hint="eastAsia"/>
          <w:sz w:val="28"/>
          <w:szCs w:val="28"/>
        </w:rPr>
        <w:t>，</w:t>
      </w:r>
      <w:r w:rsidRPr="005F3313">
        <w:rPr>
          <w:rFonts w:ascii="仿宋" w:eastAsia="仿宋" w:hAnsi="仿宋" w:cs="仿宋"/>
          <w:sz w:val="28"/>
          <w:szCs w:val="28"/>
        </w:rPr>
        <w:t>2017</w:t>
      </w:r>
      <w:r w:rsidRPr="005F3313">
        <w:rPr>
          <w:rFonts w:ascii="仿宋" w:eastAsia="仿宋" w:hAnsi="仿宋" w:cs="仿宋" w:hint="eastAsia"/>
          <w:sz w:val="28"/>
          <w:szCs w:val="28"/>
        </w:rPr>
        <w:t>年</w:t>
      </w:r>
      <w:r w:rsidRPr="005F3313">
        <w:rPr>
          <w:rFonts w:ascii="仿宋" w:eastAsia="仿宋" w:hAnsi="仿宋" w:cs="仿宋"/>
          <w:sz w:val="28"/>
          <w:szCs w:val="28"/>
        </w:rPr>
        <w:t>8</w:t>
      </w:r>
      <w:r w:rsidRPr="005F3313">
        <w:rPr>
          <w:rFonts w:ascii="仿宋" w:eastAsia="仿宋" w:hAnsi="仿宋" w:cs="仿宋" w:hint="eastAsia"/>
          <w:sz w:val="28"/>
          <w:szCs w:val="28"/>
        </w:rPr>
        <w:t>月第</w:t>
      </w:r>
      <w:r w:rsidRPr="005F3313">
        <w:rPr>
          <w:rFonts w:ascii="仿宋" w:eastAsia="仿宋" w:hAnsi="仿宋" w:cs="仿宋"/>
          <w:sz w:val="28"/>
          <w:szCs w:val="28"/>
        </w:rPr>
        <w:t>2</w:t>
      </w:r>
      <w:r w:rsidRPr="005F3313">
        <w:rPr>
          <w:rFonts w:ascii="仿宋" w:eastAsia="仿宋" w:hAnsi="仿宋" w:cs="仿宋" w:hint="eastAsia"/>
          <w:sz w:val="28"/>
          <w:szCs w:val="28"/>
        </w:rPr>
        <w:t>版</w:t>
      </w:r>
      <w:r>
        <w:rPr>
          <w:rFonts w:ascii="仿宋" w:eastAsia="仿宋" w:hAnsi="仿宋" w:cs="仿宋" w:hint="eastAsia"/>
          <w:sz w:val="28"/>
          <w:szCs w:val="28"/>
        </w:rPr>
        <w:t>；</w:t>
      </w:r>
    </w:p>
    <w:p w:rsidR="00ED2339" w:rsidRPr="00320438"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lastRenderedPageBreak/>
        <w:t>（</w:t>
      </w:r>
      <w:r>
        <w:rPr>
          <w:rFonts w:ascii="仿宋" w:eastAsia="仿宋" w:hAnsi="仿宋" w:cs="仿宋"/>
          <w:sz w:val="28"/>
          <w:szCs w:val="28"/>
        </w:rPr>
        <w:t>12</w:t>
      </w:r>
      <w:r>
        <w:rPr>
          <w:rFonts w:ascii="仿宋" w:eastAsia="仿宋" w:hAnsi="仿宋" w:cs="仿宋" w:hint="eastAsia"/>
          <w:sz w:val="28"/>
          <w:szCs w:val="28"/>
        </w:rPr>
        <w:t>）《</w:t>
      </w:r>
      <w:r w:rsidRPr="005F3313">
        <w:rPr>
          <w:rFonts w:ascii="仿宋" w:eastAsia="仿宋" w:hAnsi="仿宋" w:cs="仿宋"/>
          <w:sz w:val="28"/>
          <w:szCs w:val="28"/>
        </w:rPr>
        <w:t>C</w:t>
      </w:r>
      <w:r w:rsidRPr="005F3313">
        <w:rPr>
          <w:rFonts w:ascii="仿宋" w:eastAsia="仿宋" w:hAnsi="仿宋" w:cs="仿宋" w:hint="eastAsia"/>
          <w:sz w:val="28"/>
          <w:szCs w:val="28"/>
        </w:rPr>
        <w:t>语言程序设计</w:t>
      </w:r>
      <w:r>
        <w:rPr>
          <w:rFonts w:ascii="仿宋" w:eastAsia="仿宋" w:hAnsi="仿宋" w:cs="仿宋" w:hint="eastAsia"/>
          <w:sz w:val="28"/>
          <w:szCs w:val="28"/>
        </w:rPr>
        <w:t>》，</w:t>
      </w:r>
      <w:r w:rsidRPr="005F3313">
        <w:rPr>
          <w:rFonts w:ascii="仿宋" w:eastAsia="仿宋" w:hAnsi="仿宋" w:cs="仿宋" w:hint="eastAsia"/>
          <w:sz w:val="28"/>
          <w:szCs w:val="28"/>
        </w:rPr>
        <w:t>高立兵</w:t>
      </w:r>
      <w:r>
        <w:rPr>
          <w:rFonts w:ascii="仿宋" w:eastAsia="仿宋" w:hAnsi="仿宋" w:cs="仿宋" w:hint="eastAsia"/>
          <w:sz w:val="28"/>
          <w:szCs w:val="28"/>
        </w:rPr>
        <w:t>，</w:t>
      </w:r>
      <w:r w:rsidRPr="00513EB4">
        <w:rPr>
          <w:rFonts w:ascii="仿宋" w:eastAsia="仿宋" w:hAnsi="仿宋" w:cs="仿宋" w:hint="eastAsia"/>
          <w:sz w:val="28"/>
          <w:szCs w:val="28"/>
        </w:rPr>
        <w:t>东北师范大学</w:t>
      </w:r>
      <w:r>
        <w:rPr>
          <w:rFonts w:ascii="仿宋" w:eastAsia="仿宋" w:hAnsi="仿宋" w:cs="仿宋" w:hint="eastAsia"/>
          <w:sz w:val="28"/>
          <w:szCs w:val="28"/>
        </w:rPr>
        <w:t>，</w:t>
      </w:r>
      <w:r>
        <w:rPr>
          <w:rFonts w:ascii="仿宋" w:eastAsia="仿宋" w:hAnsi="仿宋" w:cs="仿宋"/>
          <w:sz w:val="28"/>
          <w:szCs w:val="28"/>
        </w:rPr>
        <w:t>2014</w:t>
      </w:r>
      <w:r>
        <w:rPr>
          <w:rFonts w:ascii="仿宋" w:eastAsia="仿宋" w:hAnsi="仿宋" w:cs="仿宋" w:hint="eastAsia"/>
          <w:sz w:val="28"/>
          <w:szCs w:val="28"/>
        </w:rPr>
        <w:t>年</w:t>
      </w:r>
      <w:r w:rsidRPr="00513EB4">
        <w:rPr>
          <w:rFonts w:ascii="仿宋" w:eastAsia="仿宋" w:hAnsi="仿宋" w:cs="仿宋"/>
          <w:sz w:val="28"/>
          <w:szCs w:val="28"/>
        </w:rPr>
        <w:t>7</w:t>
      </w:r>
      <w:r>
        <w:rPr>
          <w:rFonts w:ascii="仿宋" w:eastAsia="仿宋" w:hAnsi="仿宋" w:cs="仿宋" w:hint="eastAsia"/>
          <w:sz w:val="28"/>
          <w:szCs w:val="28"/>
        </w:rPr>
        <w:t>月；</w:t>
      </w:r>
    </w:p>
    <w:p w:rsidR="00ED2339" w:rsidRPr="00320438"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13</w:t>
      </w:r>
      <w:r>
        <w:rPr>
          <w:rFonts w:ascii="仿宋" w:eastAsia="仿宋" w:hAnsi="仿宋" w:cs="仿宋" w:hint="eastAsia"/>
          <w:sz w:val="28"/>
          <w:szCs w:val="28"/>
        </w:rPr>
        <w:t>）《</w:t>
      </w:r>
      <w:r w:rsidRPr="00513EB4">
        <w:rPr>
          <w:rFonts w:ascii="仿宋" w:eastAsia="仿宋" w:hAnsi="仿宋" w:cs="仿宋"/>
          <w:sz w:val="28"/>
          <w:szCs w:val="28"/>
        </w:rPr>
        <w:t>FLASH</w:t>
      </w:r>
      <w:r w:rsidRPr="00513EB4">
        <w:rPr>
          <w:rFonts w:ascii="仿宋" w:eastAsia="仿宋" w:hAnsi="仿宋" w:cs="仿宋" w:hint="eastAsia"/>
          <w:sz w:val="28"/>
          <w:szCs w:val="28"/>
        </w:rPr>
        <w:t>动画制作案例教程</w:t>
      </w:r>
      <w:r>
        <w:rPr>
          <w:rFonts w:ascii="仿宋" w:eastAsia="仿宋" w:hAnsi="仿宋" w:cs="仿宋" w:hint="eastAsia"/>
          <w:sz w:val="28"/>
          <w:szCs w:val="28"/>
        </w:rPr>
        <w:t>》，</w:t>
      </w:r>
      <w:r w:rsidRPr="00513EB4">
        <w:rPr>
          <w:rFonts w:ascii="仿宋" w:eastAsia="仿宋" w:hAnsi="仿宋" w:cs="仿宋" w:hint="eastAsia"/>
          <w:sz w:val="28"/>
          <w:szCs w:val="28"/>
        </w:rPr>
        <w:t>张振球</w:t>
      </w:r>
      <w:r>
        <w:rPr>
          <w:rFonts w:ascii="仿宋" w:eastAsia="仿宋" w:hAnsi="仿宋" w:cs="仿宋" w:hint="eastAsia"/>
          <w:sz w:val="28"/>
          <w:szCs w:val="28"/>
        </w:rPr>
        <w:t>，</w:t>
      </w:r>
      <w:r w:rsidRPr="00513EB4">
        <w:rPr>
          <w:rFonts w:ascii="仿宋" w:eastAsia="仿宋" w:hAnsi="仿宋" w:cs="仿宋" w:hint="eastAsia"/>
          <w:sz w:val="28"/>
          <w:szCs w:val="28"/>
        </w:rPr>
        <w:t>北京理工大学出版社</w:t>
      </w:r>
      <w:r>
        <w:rPr>
          <w:rFonts w:ascii="仿宋" w:eastAsia="仿宋" w:hAnsi="仿宋" w:cs="仿宋" w:hint="eastAsia"/>
          <w:sz w:val="28"/>
          <w:szCs w:val="28"/>
        </w:rPr>
        <w:t>，</w:t>
      </w:r>
      <w:r>
        <w:rPr>
          <w:rFonts w:ascii="仿宋" w:eastAsia="仿宋" w:hAnsi="仿宋" w:cs="仿宋"/>
          <w:sz w:val="28"/>
          <w:szCs w:val="28"/>
        </w:rPr>
        <w:t>2017</w:t>
      </w:r>
      <w:r>
        <w:rPr>
          <w:rFonts w:ascii="仿宋" w:eastAsia="仿宋" w:hAnsi="仿宋" w:cs="仿宋" w:hint="eastAsia"/>
          <w:sz w:val="28"/>
          <w:szCs w:val="28"/>
        </w:rPr>
        <w:t>年</w:t>
      </w:r>
      <w:r w:rsidRPr="00513EB4">
        <w:rPr>
          <w:rFonts w:ascii="仿宋" w:eastAsia="仿宋" w:hAnsi="仿宋" w:cs="仿宋"/>
          <w:sz w:val="28"/>
          <w:szCs w:val="28"/>
        </w:rPr>
        <w:t>1</w:t>
      </w:r>
      <w:r>
        <w:rPr>
          <w:rFonts w:ascii="仿宋" w:eastAsia="仿宋" w:hAnsi="仿宋" w:cs="仿宋" w:hint="eastAsia"/>
          <w:sz w:val="28"/>
          <w:szCs w:val="28"/>
        </w:rPr>
        <w:t>月</w:t>
      </w:r>
      <w:r w:rsidRPr="00513EB4">
        <w:rPr>
          <w:rFonts w:ascii="仿宋" w:eastAsia="仿宋" w:hAnsi="仿宋" w:cs="仿宋"/>
          <w:sz w:val="28"/>
          <w:szCs w:val="28"/>
        </w:rPr>
        <w:t>1</w:t>
      </w:r>
      <w:r>
        <w:rPr>
          <w:rFonts w:ascii="仿宋" w:eastAsia="仿宋" w:hAnsi="仿宋" w:cs="仿宋" w:hint="eastAsia"/>
          <w:sz w:val="28"/>
          <w:szCs w:val="28"/>
        </w:rPr>
        <w:t>日；</w:t>
      </w:r>
    </w:p>
    <w:p w:rsidR="00ED2339" w:rsidRPr="00320438"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14</w:t>
      </w:r>
      <w:r>
        <w:rPr>
          <w:rFonts w:ascii="仿宋" w:eastAsia="仿宋" w:hAnsi="仿宋" w:cs="仿宋" w:hint="eastAsia"/>
          <w:sz w:val="28"/>
          <w:szCs w:val="28"/>
        </w:rPr>
        <w:t>）《</w:t>
      </w:r>
      <w:r w:rsidRPr="00513EB4">
        <w:rPr>
          <w:rFonts w:ascii="仿宋" w:eastAsia="仿宋" w:hAnsi="仿宋" w:cs="仿宋"/>
          <w:sz w:val="28"/>
          <w:szCs w:val="28"/>
        </w:rPr>
        <w:t>HTML 5</w:t>
      </w:r>
      <w:r w:rsidRPr="00513EB4">
        <w:rPr>
          <w:rFonts w:ascii="仿宋" w:eastAsia="仿宋" w:hAnsi="仿宋" w:cs="仿宋" w:hint="eastAsia"/>
          <w:sz w:val="28"/>
          <w:szCs w:val="28"/>
        </w:rPr>
        <w:t>网页设计与实现</w:t>
      </w:r>
      <w:r>
        <w:rPr>
          <w:rFonts w:ascii="仿宋" w:eastAsia="仿宋" w:hAnsi="仿宋" w:cs="仿宋" w:hint="eastAsia"/>
          <w:sz w:val="28"/>
          <w:szCs w:val="28"/>
        </w:rPr>
        <w:t>》，</w:t>
      </w:r>
      <w:r w:rsidRPr="00513EB4">
        <w:rPr>
          <w:rFonts w:ascii="仿宋" w:eastAsia="仿宋" w:hAnsi="仿宋" w:cs="仿宋" w:hint="eastAsia"/>
          <w:sz w:val="28"/>
          <w:szCs w:val="28"/>
        </w:rPr>
        <w:t>徐琴</w:t>
      </w:r>
      <w:r>
        <w:rPr>
          <w:rFonts w:ascii="仿宋" w:eastAsia="仿宋" w:hAnsi="仿宋" w:cs="仿宋" w:hint="eastAsia"/>
          <w:sz w:val="28"/>
          <w:szCs w:val="28"/>
        </w:rPr>
        <w:t>，</w:t>
      </w:r>
      <w:r w:rsidRPr="00513EB4">
        <w:rPr>
          <w:rFonts w:ascii="仿宋" w:eastAsia="仿宋" w:hAnsi="仿宋" w:cs="仿宋" w:hint="eastAsia"/>
          <w:sz w:val="28"/>
          <w:szCs w:val="28"/>
        </w:rPr>
        <w:t>清华大学出版社</w:t>
      </w:r>
      <w:r>
        <w:rPr>
          <w:rFonts w:ascii="仿宋" w:eastAsia="仿宋" w:hAnsi="仿宋" w:cs="仿宋" w:hint="eastAsia"/>
          <w:sz w:val="28"/>
          <w:szCs w:val="28"/>
        </w:rPr>
        <w:t>，</w:t>
      </w:r>
      <w:r w:rsidRPr="00513EB4">
        <w:rPr>
          <w:rFonts w:ascii="仿宋" w:eastAsia="仿宋" w:hAnsi="仿宋" w:cs="仿宋"/>
          <w:sz w:val="28"/>
          <w:szCs w:val="28"/>
        </w:rPr>
        <w:t>2015</w:t>
      </w:r>
      <w:r w:rsidRPr="00513EB4">
        <w:rPr>
          <w:rFonts w:ascii="仿宋" w:eastAsia="仿宋" w:hAnsi="仿宋" w:cs="仿宋" w:hint="eastAsia"/>
          <w:sz w:val="28"/>
          <w:szCs w:val="28"/>
        </w:rPr>
        <w:t>年</w:t>
      </w:r>
      <w:r w:rsidRPr="00513EB4">
        <w:rPr>
          <w:rFonts w:ascii="仿宋" w:eastAsia="仿宋" w:hAnsi="仿宋" w:cs="仿宋"/>
          <w:sz w:val="28"/>
          <w:szCs w:val="28"/>
        </w:rPr>
        <w:t>8</w:t>
      </w:r>
      <w:r w:rsidRPr="00513EB4">
        <w:rPr>
          <w:rFonts w:ascii="仿宋" w:eastAsia="仿宋" w:hAnsi="仿宋" w:cs="仿宋" w:hint="eastAsia"/>
          <w:sz w:val="28"/>
          <w:szCs w:val="28"/>
        </w:rPr>
        <w:t>月第一版</w:t>
      </w:r>
      <w:r>
        <w:rPr>
          <w:rFonts w:ascii="仿宋" w:eastAsia="仿宋" w:hAnsi="仿宋" w:cs="仿宋" w:hint="eastAsia"/>
          <w:sz w:val="28"/>
          <w:szCs w:val="28"/>
        </w:rPr>
        <w:t>；</w:t>
      </w:r>
    </w:p>
    <w:p w:rsidR="00ED2339" w:rsidRPr="00320438"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15</w:t>
      </w:r>
      <w:r>
        <w:rPr>
          <w:rFonts w:ascii="仿宋" w:eastAsia="仿宋" w:hAnsi="仿宋" w:cs="仿宋" w:hint="eastAsia"/>
          <w:sz w:val="28"/>
          <w:szCs w:val="28"/>
        </w:rPr>
        <w:t>）《</w:t>
      </w:r>
      <w:r w:rsidRPr="00EE6128">
        <w:rPr>
          <w:rFonts w:ascii="仿宋" w:eastAsia="仿宋" w:hAnsi="仿宋" w:cs="仿宋"/>
          <w:sz w:val="28"/>
          <w:szCs w:val="28"/>
        </w:rPr>
        <w:t>Dreamweaver CS6</w:t>
      </w:r>
      <w:r w:rsidRPr="00EE6128">
        <w:rPr>
          <w:rFonts w:ascii="仿宋" w:eastAsia="仿宋" w:hAnsi="仿宋" w:cs="仿宋" w:hint="eastAsia"/>
          <w:sz w:val="28"/>
          <w:szCs w:val="28"/>
        </w:rPr>
        <w:t>网页设计实用教程</w:t>
      </w:r>
      <w:r>
        <w:rPr>
          <w:rFonts w:ascii="仿宋" w:eastAsia="仿宋" w:hAnsi="仿宋" w:cs="仿宋" w:hint="eastAsia"/>
          <w:sz w:val="28"/>
          <w:szCs w:val="28"/>
        </w:rPr>
        <w:t>》，</w:t>
      </w:r>
      <w:r w:rsidRPr="00EE6128">
        <w:rPr>
          <w:rFonts w:ascii="仿宋" w:eastAsia="仿宋" w:hAnsi="仿宋" w:cs="仿宋" w:hint="eastAsia"/>
          <w:sz w:val="28"/>
          <w:szCs w:val="28"/>
        </w:rPr>
        <w:t>曹岩薛涛</w:t>
      </w:r>
      <w:r>
        <w:rPr>
          <w:rFonts w:ascii="仿宋" w:eastAsia="仿宋" w:hAnsi="仿宋" w:cs="仿宋" w:hint="eastAsia"/>
          <w:sz w:val="28"/>
          <w:szCs w:val="28"/>
        </w:rPr>
        <w:t>，</w:t>
      </w:r>
      <w:r w:rsidRPr="00EE6128">
        <w:rPr>
          <w:rFonts w:ascii="仿宋" w:eastAsia="仿宋" w:hAnsi="仿宋" w:cs="仿宋" w:hint="eastAsia"/>
          <w:sz w:val="28"/>
          <w:szCs w:val="28"/>
        </w:rPr>
        <w:t>华南理工大学出版社</w:t>
      </w:r>
      <w:r>
        <w:rPr>
          <w:rFonts w:ascii="仿宋" w:eastAsia="仿宋" w:hAnsi="仿宋" w:cs="仿宋" w:hint="eastAsia"/>
          <w:sz w:val="28"/>
          <w:szCs w:val="28"/>
        </w:rPr>
        <w:t>，</w:t>
      </w:r>
      <w:r w:rsidRPr="00EE6128">
        <w:rPr>
          <w:rFonts w:ascii="仿宋" w:eastAsia="仿宋" w:hAnsi="仿宋" w:cs="仿宋"/>
          <w:sz w:val="28"/>
          <w:szCs w:val="28"/>
        </w:rPr>
        <w:t>2014</w:t>
      </w:r>
      <w:r>
        <w:rPr>
          <w:rFonts w:ascii="仿宋" w:eastAsia="仿宋" w:hAnsi="仿宋" w:cs="仿宋" w:hint="eastAsia"/>
          <w:sz w:val="28"/>
          <w:szCs w:val="28"/>
        </w:rPr>
        <w:t>年</w:t>
      </w:r>
      <w:r w:rsidRPr="00EE6128">
        <w:rPr>
          <w:rFonts w:ascii="仿宋" w:eastAsia="仿宋" w:hAnsi="仿宋" w:cs="仿宋"/>
          <w:sz w:val="28"/>
          <w:szCs w:val="28"/>
        </w:rPr>
        <w:t>7</w:t>
      </w:r>
      <w:r>
        <w:rPr>
          <w:rFonts w:ascii="仿宋" w:eastAsia="仿宋" w:hAnsi="仿宋" w:cs="仿宋" w:hint="eastAsia"/>
          <w:sz w:val="28"/>
          <w:szCs w:val="28"/>
        </w:rPr>
        <w:t>月；</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sz w:val="28"/>
          <w:szCs w:val="28"/>
        </w:rPr>
        <w:t>2</w:t>
      </w:r>
      <w:r>
        <w:rPr>
          <w:rFonts w:ascii="仿宋" w:eastAsia="仿宋" w:hAnsi="仿宋" w:cs="仿宋" w:hint="eastAsia"/>
          <w:sz w:val="28"/>
          <w:szCs w:val="28"/>
        </w:rPr>
        <w:t>、图书资料</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1</w:t>
      </w:r>
      <w:r w:rsidRPr="00B6595C">
        <w:rPr>
          <w:rFonts w:ascii="仿宋" w:eastAsia="仿宋" w:hAnsi="仿宋" w:cs="仿宋" w:hint="eastAsia"/>
          <w:sz w:val="28"/>
          <w:szCs w:val="28"/>
        </w:rPr>
        <w:t>）《</w:t>
      </w:r>
      <w:r w:rsidRPr="00B6595C">
        <w:rPr>
          <w:rFonts w:ascii="仿宋" w:eastAsia="仿宋" w:hAnsi="仿宋" w:cs="仿宋"/>
          <w:sz w:val="28"/>
          <w:szCs w:val="28"/>
        </w:rPr>
        <w:t>PHP</w:t>
      </w:r>
      <w:r w:rsidRPr="00B6595C">
        <w:rPr>
          <w:rFonts w:ascii="仿宋" w:eastAsia="仿宋" w:hAnsi="仿宋" w:cs="仿宋" w:hint="eastAsia"/>
          <w:sz w:val="28"/>
          <w:szCs w:val="28"/>
        </w:rPr>
        <w:t>基础案例教程》，黑马程序员，人民邮电出版社，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9</w:t>
      </w:r>
      <w:r w:rsidRPr="00B6595C">
        <w:rPr>
          <w:rFonts w:ascii="仿宋" w:eastAsia="仿宋" w:hAnsi="仿宋" w:cs="仿宋" w:hint="eastAsia"/>
          <w:sz w:val="28"/>
          <w:szCs w:val="28"/>
        </w:rPr>
        <w:t>月第</w:t>
      </w:r>
      <w:r w:rsidRPr="00B6595C">
        <w:rPr>
          <w:rFonts w:ascii="仿宋" w:eastAsia="仿宋" w:hAnsi="仿宋" w:cs="仿宋"/>
          <w:sz w:val="28"/>
          <w:szCs w:val="28"/>
        </w:rPr>
        <w:t>1</w:t>
      </w:r>
      <w:r w:rsidRPr="00B6595C">
        <w:rPr>
          <w:rFonts w:ascii="仿宋" w:eastAsia="仿宋" w:hAnsi="仿宋" w:cs="仿宋" w:hint="eastAsia"/>
          <w:sz w:val="28"/>
          <w:szCs w:val="28"/>
        </w:rPr>
        <w:t>版；</w:t>
      </w:r>
    </w:p>
    <w:p w:rsidR="00ED2339" w:rsidRPr="00B6595C" w:rsidRDefault="00ED2339" w:rsidP="00B6595C">
      <w:pPr>
        <w:pStyle w:val="1"/>
        <w:shd w:val="clear" w:color="auto" w:fill="FFFFFF"/>
        <w:spacing w:line="360" w:lineRule="atLeast"/>
        <w:ind w:firstLine="420"/>
        <w:rPr>
          <w:rFonts w:ascii="仿宋" w:eastAsia="仿宋" w:hAnsi="仿宋" w:cs="Times New Roman"/>
          <w:b/>
          <w:bCs/>
          <w:kern w:val="2"/>
          <w:sz w:val="28"/>
          <w:szCs w:val="28"/>
        </w:rPr>
      </w:pPr>
      <w:r w:rsidRPr="00B6595C">
        <w:rPr>
          <w:rFonts w:ascii="仿宋" w:eastAsia="仿宋" w:hAnsi="仿宋" w:cs="仿宋" w:hint="eastAsia"/>
          <w:kern w:val="2"/>
          <w:sz w:val="28"/>
          <w:szCs w:val="28"/>
        </w:rPr>
        <w:t>（</w:t>
      </w:r>
      <w:r w:rsidRPr="00B6595C">
        <w:rPr>
          <w:rFonts w:ascii="仿宋" w:eastAsia="仿宋" w:hAnsi="仿宋" w:cs="仿宋"/>
          <w:kern w:val="2"/>
          <w:sz w:val="28"/>
          <w:szCs w:val="28"/>
        </w:rPr>
        <w:t>2</w:t>
      </w:r>
      <w:r w:rsidRPr="00B6595C">
        <w:rPr>
          <w:rFonts w:ascii="仿宋" w:eastAsia="仿宋" w:hAnsi="仿宋" w:cs="仿宋" w:hint="eastAsia"/>
          <w:kern w:val="2"/>
          <w:sz w:val="28"/>
          <w:szCs w:val="28"/>
        </w:rPr>
        <w:t>）《</w:t>
      </w:r>
      <w:r w:rsidRPr="00B6595C">
        <w:rPr>
          <w:rFonts w:ascii="仿宋" w:eastAsia="仿宋" w:hAnsi="仿宋" w:cs="仿宋"/>
          <w:kern w:val="2"/>
          <w:sz w:val="28"/>
          <w:szCs w:val="28"/>
        </w:rPr>
        <w:t>PHP</w:t>
      </w:r>
      <w:r w:rsidRPr="00B6595C">
        <w:rPr>
          <w:rFonts w:ascii="仿宋" w:eastAsia="仿宋" w:hAnsi="仿宋" w:cs="仿宋" w:hint="eastAsia"/>
          <w:kern w:val="2"/>
          <w:sz w:val="28"/>
          <w:szCs w:val="28"/>
        </w:rPr>
        <w:t>和</w:t>
      </w:r>
      <w:r w:rsidRPr="00B6595C">
        <w:rPr>
          <w:rFonts w:ascii="仿宋" w:eastAsia="仿宋" w:hAnsi="仿宋" w:cs="仿宋"/>
          <w:kern w:val="2"/>
          <w:sz w:val="28"/>
          <w:szCs w:val="28"/>
        </w:rPr>
        <w:t>MySQL Web</w:t>
      </w:r>
      <w:r w:rsidRPr="00B6595C">
        <w:rPr>
          <w:rFonts w:ascii="仿宋" w:eastAsia="仿宋" w:hAnsi="仿宋" w:cs="仿宋" w:hint="eastAsia"/>
          <w:kern w:val="2"/>
          <w:sz w:val="28"/>
          <w:szCs w:val="28"/>
        </w:rPr>
        <w:t>开发原书第</w:t>
      </w:r>
      <w:r w:rsidRPr="00B6595C">
        <w:rPr>
          <w:rFonts w:ascii="仿宋" w:eastAsia="仿宋" w:hAnsi="仿宋" w:cs="仿宋"/>
          <w:kern w:val="2"/>
          <w:sz w:val="28"/>
          <w:szCs w:val="28"/>
        </w:rPr>
        <w:t>5</w:t>
      </w:r>
      <w:r w:rsidRPr="00B6595C">
        <w:rPr>
          <w:rFonts w:ascii="仿宋" w:eastAsia="仿宋" w:hAnsi="仿宋" w:cs="仿宋" w:hint="eastAsia"/>
          <w:kern w:val="2"/>
          <w:sz w:val="28"/>
          <w:szCs w:val="28"/>
        </w:rPr>
        <w:t>版》，</w:t>
      </w:r>
      <w:hyperlink r:id="rId15" w:tgtFrame="_blank" w:history="1">
        <w:r w:rsidRPr="00B6595C">
          <w:rPr>
            <w:rFonts w:ascii="仿宋" w:eastAsia="仿宋" w:hAnsi="仿宋" w:cs="仿宋" w:hint="eastAsia"/>
            <w:kern w:val="2"/>
            <w:sz w:val="28"/>
            <w:szCs w:val="28"/>
          </w:rPr>
          <w:t>卢克·韦林</w:t>
        </w:r>
      </w:hyperlink>
      <w:r w:rsidRPr="00B6595C">
        <w:rPr>
          <w:rFonts w:ascii="仿宋" w:eastAsia="仿宋" w:hAnsi="仿宋" w:cs="仿宋" w:hint="eastAsia"/>
          <w:kern w:val="2"/>
          <w:sz w:val="28"/>
          <w:szCs w:val="28"/>
        </w:rPr>
        <w:t>，机械工业出版社，</w:t>
      </w:r>
      <w:r w:rsidRPr="00B6595C">
        <w:rPr>
          <w:rFonts w:ascii="仿宋" w:eastAsia="仿宋" w:hAnsi="仿宋" w:cs="仿宋"/>
          <w:kern w:val="2"/>
          <w:sz w:val="28"/>
          <w:szCs w:val="28"/>
        </w:rPr>
        <w:t>2018</w:t>
      </w:r>
      <w:r w:rsidRPr="00B6595C">
        <w:rPr>
          <w:rFonts w:ascii="仿宋" w:eastAsia="仿宋" w:hAnsi="仿宋" w:cs="仿宋" w:hint="eastAsia"/>
          <w:kern w:val="2"/>
          <w:sz w:val="28"/>
          <w:szCs w:val="28"/>
        </w:rPr>
        <w:t>年</w:t>
      </w:r>
      <w:r w:rsidRPr="00B6595C">
        <w:rPr>
          <w:rFonts w:ascii="仿宋" w:eastAsia="仿宋" w:hAnsi="仿宋" w:cs="仿宋"/>
          <w:kern w:val="2"/>
          <w:sz w:val="28"/>
          <w:szCs w:val="28"/>
        </w:rPr>
        <w:t>3</w:t>
      </w:r>
      <w:r w:rsidRPr="00B6595C">
        <w:rPr>
          <w:rFonts w:ascii="仿宋" w:eastAsia="仿宋" w:hAnsi="仿宋" w:cs="仿宋" w:hint="eastAsia"/>
          <w:kern w:val="2"/>
          <w:sz w:val="28"/>
          <w:szCs w:val="28"/>
        </w:rPr>
        <w:t>月；</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3</w:t>
      </w:r>
      <w:r w:rsidRPr="00B6595C">
        <w:rPr>
          <w:rFonts w:ascii="仿宋" w:eastAsia="仿宋" w:hAnsi="仿宋" w:cs="仿宋" w:hint="eastAsia"/>
          <w:sz w:val="28"/>
          <w:szCs w:val="28"/>
        </w:rPr>
        <w:t>）《</w:t>
      </w:r>
      <w:r w:rsidRPr="00B6595C">
        <w:rPr>
          <w:rFonts w:ascii="仿宋" w:eastAsia="仿宋" w:hAnsi="仿宋" w:cs="仿宋"/>
          <w:sz w:val="28"/>
          <w:szCs w:val="28"/>
        </w:rPr>
        <w:t>PHP</w:t>
      </w:r>
      <w:r w:rsidRPr="00B6595C">
        <w:rPr>
          <w:rFonts w:ascii="仿宋" w:eastAsia="仿宋" w:hAnsi="仿宋" w:cs="仿宋" w:hint="eastAsia"/>
          <w:sz w:val="28"/>
          <w:szCs w:val="28"/>
        </w:rPr>
        <w:t>程序设计》，程文彬李树强，人民邮电出版社，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3</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4</w:t>
      </w:r>
      <w:r w:rsidRPr="00B6595C">
        <w:rPr>
          <w:rFonts w:ascii="仿宋" w:eastAsia="仿宋" w:hAnsi="仿宋" w:cs="仿宋" w:hint="eastAsia"/>
          <w:sz w:val="28"/>
          <w:szCs w:val="28"/>
        </w:rPr>
        <w:t>）《零基础学</w:t>
      </w:r>
      <w:r w:rsidRPr="00B6595C">
        <w:rPr>
          <w:rFonts w:ascii="仿宋" w:eastAsia="仿宋" w:hAnsi="仿宋" w:cs="仿宋"/>
          <w:sz w:val="28"/>
          <w:szCs w:val="28"/>
        </w:rPr>
        <w:t>PHP</w:t>
      </w:r>
      <w:r w:rsidRPr="00B6595C">
        <w:rPr>
          <w:rFonts w:ascii="仿宋" w:eastAsia="仿宋" w:hAnsi="仿宋" w:cs="仿宋" w:hint="eastAsia"/>
          <w:sz w:val="28"/>
          <w:szCs w:val="28"/>
        </w:rPr>
        <w:t>》，明日科技，吉林大学出版社，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10</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5</w:t>
      </w:r>
      <w:r w:rsidRPr="00B6595C">
        <w:rPr>
          <w:rFonts w:ascii="仿宋" w:eastAsia="仿宋" w:hAnsi="仿宋" w:cs="仿宋" w:hint="eastAsia"/>
          <w:sz w:val="28"/>
          <w:szCs w:val="28"/>
        </w:rPr>
        <w:t>）《</w:t>
      </w:r>
      <w:r w:rsidRPr="00B6595C">
        <w:rPr>
          <w:rFonts w:ascii="仿宋" w:eastAsia="仿宋" w:hAnsi="仿宋" w:cs="仿宋"/>
          <w:sz w:val="28"/>
          <w:szCs w:val="28"/>
        </w:rPr>
        <w:t>JavaScript</w:t>
      </w:r>
      <w:r w:rsidRPr="00B6595C">
        <w:rPr>
          <w:rFonts w:ascii="仿宋" w:eastAsia="仿宋" w:hAnsi="仿宋" w:cs="仿宋" w:hint="eastAsia"/>
          <w:sz w:val="28"/>
          <w:szCs w:val="28"/>
        </w:rPr>
        <w:t>从入门到精通（第</w:t>
      </w:r>
      <w:r w:rsidRPr="00B6595C">
        <w:rPr>
          <w:rFonts w:ascii="仿宋" w:eastAsia="仿宋" w:hAnsi="仿宋" w:cs="仿宋"/>
          <w:sz w:val="28"/>
          <w:szCs w:val="28"/>
        </w:rPr>
        <w:t>2</w:t>
      </w:r>
      <w:r w:rsidRPr="00B6595C">
        <w:rPr>
          <w:rFonts w:ascii="仿宋" w:eastAsia="仿宋" w:hAnsi="仿宋" w:cs="仿宋" w:hint="eastAsia"/>
          <w:sz w:val="28"/>
          <w:szCs w:val="28"/>
        </w:rPr>
        <w:t>版）》，明日科技，清华大学出版社，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6</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6</w:t>
      </w:r>
      <w:r w:rsidRPr="00B6595C">
        <w:rPr>
          <w:rFonts w:ascii="仿宋" w:eastAsia="仿宋" w:hAnsi="仿宋" w:cs="仿宋" w:hint="eastAsia"/>
          <w:sz w:val="28"/>
          <w:szCs w:val="28"/>
        </w:rPr>
        <w:t>）《你不知道的</w:t>
      </w:r>
      <w:r w:rsidRPr="00B6595C">
        <w:rPr>
          <w:rFonts w:ascii="仿宋" w:eastAsia="仿宋" w:hAnsi="仿宋" w:cs="仿宋"/>
          <w:sz w:val="28"/>
          <w:szCs w:val="28"/>
        </w:rPr>
        <w:t>JavaScript</w:t>
      </w:r>
      <w:r w:rsidRPr="00B6595C">
        <w:rPr>
          <w:rFonts w:ascii="仿宋" w:eastAsia="仿宋" w:hAnsi="仿宋" w:cs="仿宋" w:hint="eastAsia"/>
          <w:sz w:val="28"/>
          <w:szCs w:val="28"/>
        </w:rPr>
        <w:t>中卷》，</w:t>
      </w:r>
      <w:r w:rsidRPr="00B6595C">
        <w:rPr>
          <w:rFonts w:ascii="仿宋" w:eastAsia="仿宋" w:hAnsi="仿宋" w:cs="仿宋"/>
          <w:sz w:val="28"/>
          <w:szCs w:val="28"/>
        </w:rPr>
        <w:t>[</w:t>
      </w:r>
      <w:r w:rsidRPr="00B6595C">
        <w:rPr>
          <w:rFonts w:ascii="仿宋" w:eastAsia="仿宋" w:hAnsi="仿宋" w:cs="仿宋" w:hint="eastAsia"/>
          <w:sz w:val="28"/>
          <w:szCs w:val="28"/>
        </w:rPr>
        <w:t>美</w:t>
      </w:r>
      <w:r w:rsidRPr="00B6595C">
        <w:rPr>
          <w:rFonts w:ascii="仿宋" w:eastAsia="仿宋" w:hAnsi="仿宋" w:cs="仿宋"/>
          <w:sz w:val="28"/>
          <w:szCs w:val="28"/>
        </w:rPr>
        <w:t>]</w:t>
      </w:r>
      <w:r w:rsidRPr="00B6595C">
        <w:rPr>
          <w:rFonts w:ascii="仿宋" w:eastAsia="仿宋" w:hAnsi="仿宋" w:cs="仿宋" w:hint="eastAsia"/>
          <w:sz w:val="28"/>
          <w:szCs w:val="28"/>
        </w:rPr>
        <w:t>辛普森，人民邮电出版社，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9</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7</w:t>
      </w:r>
      <w:r w:rsidRPr="00B6595C">
        <w:rPr>
          <w:rFonts w:ascii="仿宋" w:eastAsia="仿宋" w:hAnsi="仿宋" w:cs="仿宋" w:hint="eastAsia"/>
          <w:sz w:val="28"/>
          <w:szCs w:val="28"/>
        </w:rPr>
        <w:t>）《零基础学</w:t>
      </w:r>
      <w:r w:rsidRPr="00B6595C">
        <w:rPr>
          <w:rFonts w:ascii="仿宋" w:eastAsia="仿宋" w:hAnsi="仿宋" w:cs="仿宋"/>
          <w:sz w:val="28"/>
          <w:szCs w:val="28"/>
        </w:rPr>
        <w:t>JavaScript</w:t>
      </w:r>
      <w:r w:rsidRPr="00B6595C">
        <w:rPr>
          <w:rFonts w:ascii="仿宋" w:eastAsia="仿宋" w:hAnsi="仿宋" w:cs="仿宋" w:hint="eastAsia"/>
          <w:sz w:val="28"/>
          <w:szCs w:val="28"/>
        </w:rPr>
        <w:t>》，明日科技，吉林大学出版社，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11</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8</w:t>
      </w:r>
      <w:r w:rsidRPr="00B6595C">
        <w:rPr>
          <w:rFonts w:ascii="仿宋" w:eastAsia="仿宋" w:hAnsi="仿宋" w:cs="仿宋" w:hint="eastAsia"/>
          <w:sz w:val="28"/>
          <w:szCs w:val="28"/>
        </w:rPr>
        <w:t>）《</w:t>
      </w:r>
      <w:r w:rsidRPr="00B6595C">
        <w:rPr>
          <w:rFonts w:ascii="仿宋" w:eastAsia="仿宋" w:hAnsi="仿宋" w:cs="仿宋"/>
          <w:sz w:val="28"/>
          <w:szCs w:val="28"/>
        </w:rPr>
        <w:t>JavaScript</w:t>
      </w:r>
      <w:r w:rsidRPr="00B6595C">
        <w:rPr>
          <w:rFonts w:ascii="仿宋" w:eastAsia="仿宋" w:hAnsi="仿宋" w:cs="仿宋" w:hint="eastAsia"/>
          <w:sz w:val="28"/>
          <w:szCs w:val="28"/>
        </w:rPr>
        <w:t>从入门到精通（标准版）》，未来科技，中国水利水电出版社，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6</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9</w:t>
      </w:r>
      <w:r w:rsidRPr="00B6595C">
        <w:rPr>
          <w:rFonts w:ascii="仿宋" w:eastAsia="仿宋" w:hAnsi="仿宋" w:cs="仿宋" w:hint="eastAsia"/>
          <w:sz w:val="28"/>
          <w:szCs w:val="28"/>
        </w:rPr>
        <w:t>）《</w:t>
      </w:r>
      <w:r w:rsidRPr="00B6595C">
        <w:rPr>
          <w:rFonts w:ascii="仿宋" w:eastAsia="仿宋" w:hAnsi="仿宋" w:cs="仿宋"/>
          <w:sz w:val="28"/>
          <w:szCs w:val="28"/>
        </w:rPr>
        <w:t>JavaScript</w:t>
      </w:r>
      <w:r w:rsidRPr="00B6595C">
        <w:rPr>
          <w:rFonts w:ascii="仿宋" w:eastAsia="仿宋" w:hAnsi="仿宋" w:cs="仿宋" w:hint="eastAsia"/>
          <w:sz w:val="28"/>
          <w:szCs w:val="28"/>
        </w:rPr>
        <w:t>程序设计》，</w:t>
      </w:r>
      <w:r w:rsidRPr="00B6595C">
        <w:rPr>
          <w:rFonts w:ascii="仿宋" w:eastAsia="仿宋" w:hAnsi="仿宋" w:cs="仿宋"/>
          <w:sz w:val="28"/>
          <w:szCs w:val="28"/>
        </w:rPr>
        <w:t>[</w:t>
      </w:r>
      <w:r w:rsidRPr="00B6595C">
        <w:rPr>
          <w:rFonts w:ascii="仿宋" w:eastAsia="仿宋" w:hAnsi="仿宋" w:cs="仿宋" w:hint="eastAsia"/>
          <w:sz w:val="28"/>
          <w:szCs w:val="28"/>
        </w:rPr>
        <w:t>美</w:t>
      </w:r>
      <w:r w:rsidRPr="00B6595C">
        <w:rPr>
          <w:rFonts w:ascii="仿宋" w:eastAsia="仿宋" w:hAnsi="仿宋" w:cs="仿宋"/>
          <w:sz w:val="28"/>
          <w:szCs w:val="28"/>
        </w:rPr>
        <w:t>]</w:t>
      </w:r>
      <w:r w:rsidRPr="00B6595C">
        <w:rPr>
          <w:rFonts w:ascii="仿宋" w:eastAsia="仿宋" w:hAnsi="仿宋" w:cs="仿宋" w:hint="eastAsia"/>
          <w:sz w:val="28"/>
          <w:szCs w:val="28"/>
        </w:rPr>
        <w:t>迪奥尼西奥托尔，人民邮电出版社，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4</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10</w:t>
      </w:r>
      <w:r w:rsidRPr="00B6595C">
        <w:rPr>
          <w:rFonts w:ascii="仿宋" w:eastAsia="仿宋" w:hAnsi="仿宋" w:cs="仿宋" w:hint="eastAsia"/>
          <w:sz w:val="28"/>
          <w:szCs w:val="28"/>
        </w:rPr>
        <w:t>）《</w:t>
      </w:r>
      <w:r w:rsidRPr="00B6595C">
        <w:rPr>
          <w:rFonts w:ascii="仿宋" w:eastAsia="仿宋" w:hAnsi="仿宋" w:cs="仿宋"/>
          <w:sz w:val="28"/>
          <w:szCs w:val="28"/>
        </w:rPr>
        <w:t>SQL Server 2008</w:t>
      </w:r>
      <w:r w:rsidRPr="00B6595C">
        <w:rPr>
          <w:rFonts w:ascii="仿宋" w:eastAsia="仿宋" w:hAnsi="仿宋" w:cs="仿宋" w:hint="eastAsia"/>
          <w:sz w:val="28"/>
          <w:szCs w:val="28"/>
        </w:rPr>
        <w:t>数据库及应用（第</w:t>
      </w:r>
      <w:r w:rsidRPr="00B6595C">
        <w:rPr>
          <w:rFonts w:ascii="仿宋" w:eastAsia="仿宋" w:hAnsi="仿宋" w:cs="仿宋"/>
          <w:sz w:val="28"/>
          <w:szCs w:val="28"/>
        </w:rPr>
        <w:t>4</w:t>
      </w:r>
      <w:r w:rsidRPr="00B6595C">
        <w:rPr>
          <w:rFonts w:ascii="仿宋" w:eastAsia="仿宋" w:hAnsi="仿宋" w:cs="仿宋" w:hint="eastAsia"/>
          <w:sz w:val="28"/>
          <w:szCs w:val="28"/>
        </w:rPr>
        <w:t>版）》，徐人凤曾</w:t>
      </w:r>
      <w:r w:rsidRPr="00B6595C">
        <w:rPr>
          <w:rFonts w:ascii="仿宋" w:eastAsia="仿宋" w:hAnsi="仿宋" w:cs="仿宋" w:hint="eastAsia"/>
          <w:sz w:val="28"/>
          <w:szCs w:val="28"/>
        </w:rPr>
        <w:lastRenderedPageBreak/>
        <w:t>建华，高等教育出版社，</w:t>
      </w:r>
      <w:r w:rsidRPr="00B6595C">
        <w:rPr>
          <w:rFonts w:ascii="仿宋" w:eastAsia="仿宋" w:hAnsi="仿宋" w:cs="仿宋"/>
          <w:sz w:val="28"/>
          <w:szCs w:val="28"/>
        </w:rPr>
        <w:t>2018</w:t>
      </w:r>
      <w:r w:rsidRPr="00B6595C">
        <w:rPr>
          <w:rFonts w:ascii="仿宋" w:eastAsia="仿宋" w:hAnsi="仿宋" w:cs="仿宋" w:hint="eastAsia"/>
          <w:sz w:val="28"/>
          <w:szCs w:val="28"/>
        </w:rPr>
        <w:t>年</w:t>
      </w:r>
      <w:r w:rsidRPr="00B6595C">
        <w:rPr>
          <w:rFonts w:ascii="仿宋" w:eastAsia="仿宋" w:hAnsi="仿宋" w:cs="仿宋"/>
          <w:sz w:val="28"/>
          <w:szCs w:val="28"/>
        </w:rPr>
        <w:t>3</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11</w:t>
      </w:r>
      <w:r w:rsidRPr="00B6595C">
        <w:rPr>
          <w:rFonts w:ascii="仿宋" w:eastAsia="仿宋" w:hAnsi="仿宋" w:cs="仿宋" w:hint="eastAsia"/>
          <w:sz w:val="28"/>
          <w:szCs w:val="28"/>
        </w:rPr>
        <w:t>）《</w:t>
      </w:r>
      <w:r w:rsidRPr="00B6595C">
        <w:rPr>
          <w:rFonts w:ascii="仿宋" w:eastAsia="仿宋" w:hAnsi="仿宋" w:cs="仿宋"/>
          <w:sz w:val="28"/>
          <w:szCs w:val="28"/>
        </w:rPr>
        <w:t>SQL Server 2008</w:t>
      </w:r>
      <w:r w:rsidRPr="00B6595C">
        <w:rPr>
          <w:rFonts w:ascii="仿宋" w:eastAsia="仿宋" w:hAnsi="仿宋" w:cs="仿宋" w:hint="eastAsia"/>
          <w:sz w:val="28"/>
          <w:szCs w:val="28"/>
        </w:rPr>
        <w:t>数据库原理及应用教程》，章昊高晶杨静张玉环，清华大学出版社，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1</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12</w:t>
      </w:r>
      <w:r w:rsidRPr="00B6595C">
        <w:rPr>
          <w:rFonts w:ascii="仿宋" w:eastAsia="仿宋" w:hAnsi="仿宋" w:cs="仿宋" w:hint="eastAsia"/>
          <w:sz w:val="28"/>
          <w:szCs w:val="28"/>
        </w:rPr>
        <w:t>）《</w:t>
      </w:r>
      <w:r w:rsidRPr="00B6595C">
        <w:rPr>
          <w:rFonts w:ascii="仿宋" w:eastAsia="仿宋" w:hAnsi="仿宋" w:cs="仿宋"/>
          <w:sz w:val="28"/>
          <w:szCs w:val="28"/>
        </w:rPr>
        <w:t>SQL Server 2008</w:t>
      </w:r>
      <w:r w:rsidRPr="00B6595C">
        <w:rPr>
          <w:rFonts w:ascii="仿宋" w:eastAsia="仿宋" w:hAnsi="仿宋" w:cs="仿宋" w:hint="eastAsia"/>
          <w:sz w:val="28"/>
          <w:szCs w:val="28"/>
        </w:rPr>
        <w:t>数据库应用与开发教程》，鲁大林吴斌，机械工业出版社，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6</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13</w:t>
      </w:r>
      <w:r w:rsidRPr="00B6595C">
        <w:rPr>
          <w:rFonts w:ascii="仿宋" w:eastAsia="仿宋" w:hAnsi="仿宋" w:cs="仿宋" w:hint="eastAsia"/>
          <w:sz w:val="28"/>
          <w:szCs w:val="28"/>
        </w:rPr>
        <w:t>）《</w:t>
      </w:r>
      <w:r w:rsidRPr="00B6595C">
        <w:rPr>
          <w:rFonts w:ascii="仿宋" w:eastAsia="仿宋" w:hAnsi="仿宋" w:cs="仿宋"/>
          <w:sz w:val="28"/>
          <w:szCs w:val="28"/>
        </w:rPr>
        <w:t>SQL Server2000</w:t>
      </w:r>
      <w:r w:rsidRPr="00B6595C">
        <w:rPr>
          <w:rFonts w:ascii="仿宋" w:eastAsia="仿宋" w:hAnsi="仿宋" w:cs="仿宋" w:hint="eastAsia"/>
          <w:sz w:val="28"/>
          <w:szCs w:val="28"/>
        </w:rPr>
        <w:t>试题汇编（数据库管理员级）》，其他作者，科学出版社，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2</w:t>
      </w:r>
      <w:r w:rsidRPr="00B6595C">
        <w:rPr>
          <w:rFonts w:ascii="仿宋" w:eastAsia="仿宋" w:hAnsi="仿宋" w:cs="仿宋" w:hint="eastAsia"/>
          <w:sz w:val="28"/>
          <w:szCs w:val="28"/>
        </w:rPr>
        <w:t>月；</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14</w:t>
      </w:r>
      <w:r w:rsidRPr="00B6595C">
        <w:rPr>
          <w:rFonts w:ascii="仿宋" w:eastAsia="仿宋" w:hAnsi="仿宋" w:cs="仿宋" w:hint="eastAsia"/>
          <w:sz w:val="28"/>
          <w:szCs w:val="28"/>
        </w:rPr>
        <w:t>）《</w:t>
      </w:r>
      <w:r w:rsidRPr="00B6595C">
        <w:rPr>
          <w:rFonts w:ascii="仿宋" w:eastAsia="仿宋" w:hAnsi="仿宋" w:cs="仿宋"/>
          <w:sz w:val="28"/>
          <w:szCs w:val="28"/>
        </w:rPr>
        <w:t>Java</w:t>
      </w:r>
      <w:r w:rsidRPr="00B6595C">
        <w:rPr>
          <w:rFonts w:ascii="仿宋" w:eastAsia="仿宋" w:hAnsi="仿宋" w:cs="仿宋" w:hint="eastAsia"/>
          <w:sz w:val="28"/>
          <w:szCs w:val="28"/>
        </w:rPr>
        <w:t>程序设计从入门到精通》，毛雪涛丁毓峰，电子工业出版社，</w:t>
      </w:r>
      <w:r w:rsidRPr="00B6595C">
        <w:rPr>
          <w:rFonts w:ascii="仿宋" w:eastAsia="仿宋" w:hAnsi="仿宋" w:cs="仿宋"/>
          <w:sz w:val="28"/>
          <w:szCs w:val="28"/>
        </w:rPr>
        <w:t>2018</w:t>
      </w:r>
      <w:r w:rsidRPr="00B6595C">
        <w:rPr>
          <w:rFonts w:ascii="仿宋" w:eastAsia="仿宋" w:hAnsi="仿宋" w:cs="仿宋" w:hint="eastAsia"/>
          <w:sz w:val="28"/>
          <w:szCs w:val="28"/>
        </w:rPr>
        <w:t>年</w:t>
      </w:r>
      <w:r w:rsidRPr="00B6595C">
        <w:rPr>
          <w:rFonts w:ascii="仿宋" w:eastAsia="仿宋" w:hAnsi="仿宋" w:cs="仿宋"/>
          <w:sz w:val="28"/>
          <w:szCs w:val="28"/>
        </w:rPr>
        <w:t>1</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15</w:t>
      </w:r>
      <w:r w:rsidRPr="00B6595C">
        <w:rPr>
          <w:rFonts w:ascii="仿宋" w:eastAsia="仿宋" w:hAnsi="仿宋" w:cs="仿宋" w:hint="eastAsia"/>
          <w:sz w:val="28"/>
          <w:szCs w:val="28"/>
        </w:rPr>
        <w:t>）《</w:t>
      </w:r>
      <w:r w:rsidRPr="00B6595C">
        <w:rPr>
          <w:rFonts w:ascii="仿宋" w:eastAsia="仿宋" w:hAnsi="仿宋" w:cs="仿宋"/>
          <w:sz w:val="28"/>
          <w:szCs w:val="28"/>
        </w:rPr>
        <w:t>Java</w:t>
      </w:r>
      <w:r w:rsidRPr="00B6595C">
        <w:rPr>
          <w:rFonts w:ascii="仿宋" w:eastAsia="仿宋" w:hAnsi="仿宋" w:cs="仿宋" w:hint="eastAsia"/>
          <w:sz w:val="28"/>
          <w:szCs w:val="28"/>
        </w:rPr>
        <w:t>程序设计》，龚炳江文志诚，人民邮电出版社，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4</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16</w:t>
      </w:r>
      <w:r w:rsidRPr="00B6595C">
        <w:rPr>
          <w:rFonts w:ascii="仿宋" w:eastAsia="仿宋" w:hAnsi="仿宋" w:cs="仿宋" w:hint="eastAsia"/>
          <w:sz w:val="28"/>
          <w:szCs w:val="28"/>
        </w:rPr>
        <w:t>）《</w:t>
      </w:r>
      <w:r w:rsidRPr="00B6595C">
        <w:rPr>
          <w:rFonts w:ascii="仿宋" w:eastAsia="仿宋" w:hAnsi="仿宋" w:cs="仿宋"/>
          <w:sz w:val="28"/>
          <w:szCs w:val="28"/>
        </w:rPr>
        <w:t>Java</w:t>
      </w:r>
      <w:r w:rsidRPr="00B6595C">
        <w:rPr>
          <w:rFonts w:ascii="仿宋" w:eastAsia="仿宋" w:hAnsi="仿宋" w:cs="仿宋" w:hint="eastAsia"/>
          <w:sz w:val="28"/>
          <w:szCs w:val="28"/>
        </w:rPr>
        <w:t>自然语言处理》，</w:t>
      </w:r>
      <w:r w:rsidRPr="00B6595C">
        <w:rPr>
          <w:rFonts w:ascii="仿宋" w:eastAsia="仿宋" w:hAnsi="仿宋" w:cs="仿宋"/>
          <w:sz w:val="28"/>
          <w:szCs w:val="28"/>
        </w:rPr>
        <w:t>[</w:t>
      </w:r>
      <w:r w:rsidRPr="00B6595C">
        <w:rPr>
          <w:rFonts w:ascii="仿宋" w:eastAsia="仿宋" w:hAnsi="仿宋" w:cs="仿宋" w:hint="eastAsia"/>
          <w:sz w:val="28"/>
          <w:szCs w:val="28"/>
        </w:rPr>
        <w:t>美</w:t>
      </w:r>
      <w:r w:rsidRPr="00B6595C">
        <w:rPr>
          <w:rFonts w:ascii="仿宋" w:eastAsia="仿宋" w:hAnsi="仿宋" w:cs="仿宋"/>
          <w:sz w:val="28"/>
          <w:szCs w:val="28"/>
        </w:rPr>
        <w:t>]</w:t>
      </w:r>
      <w:r w:rsidRPr="00B6595C">
        <w:rPr>
          <w:rFonts w:ascii="仿宋" w:eastAsia="仿宋" w:hAnsi="仿宋" w:cs="仿宋" w:hint="eastAsia"/>
          <w:sz w:val="28"/>
          <w:szCs w:val="28"/>
        </w:rPr>
        <w:t>理查德</w:t>
      </w:r>
      <w:r w:rsidRPr="00B6595C">
        <w:rPr>
          <w:rFonts w:ascii="仿宋" w:eastAsia="仿宋" w:hAnsi="仿宋" w:cs="仿宋"/>
          <w:sz w:val="28"/>
          <w:szCs w:val="28"/>
        </w:rPr>
        <w:t>M.</w:t>
      </w:r>
      <w:r w:rsidRPr="00B6595C">
        <w:rPr>
          <w:rFonts w:ascii="仿宋" w:eastAsia="仿宋" w:hAnsi="仿宋" w:cs="仿宋" w:hint="eastAsia"/>
          <w:sz w:val="28"/>
          <w:szCs w:val="28"/>
        </w:rPr>
        <w:t>里斯，机械工业出版社，</w:t>
      </w:r>
      <w:r w:rsidRPr="00B6595C">
        <w:rPr>
          <w:rFonts w:ascii="仿宋" w:eastAsia="仿宋" w:hAnsi="仿宋" w:cs="仿宋"/>
          <w:sz w:val="28"/>
          <w:szCs w:val="28"/>
        </w:rPr>
        <w:t>2018</w:t>
      </w:r>
      <w:r w:rsidRPr="00B6595C">
        <w:rPr>
          <w:rFonts w:ascii="仿宋" w:eastAsia="仿宋" w:hAnsi="仿宋" w:cs="仿宋" w:hint="eastAsia"/>
          <w:sz w:val="28"/>
          <w:szCs w:val="28"/>
        </w:rPr>
        <w:t>年</w:t>
      </w:r>
      <w:r w:rsidRPr="00B6595C">
        <w:rPr>
          <w:rFonts w:ascii="仿宋" w:eastAsia="仿宋" w:hAnsi="仿宋" w:cs="仿宋"/>
          <w:sz w:val="28"/>
          <w:szCs w:val="28"/>
        </w:rPr>
        <w:t>3</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17</w:t>
      </w:r>
      <w:r w:rsidRPr="00B6595C">
        <w:rPr>
          <w:rFonts w:ascii="仿宋" w:eastAsia="仿宋" w:hAnsi="仿宋" w:cs="仿宋" w:hint="eastAsia"/>
          <w:sz w:val="28"/>
          <w:szCs w:val="28"/>
        </w:rPr>
        <w:t>）《</w:t>
      </w:r>
      <w:r w:rsidRPr="00B6595C">
        <w:rPr>
          <w:rFonts w:ascii="仿宋" w:eastAsia="仿宋" w:hAnsi="仿宋" w:cs="仿宋"/>
          <w:sz w:val="28"/>
          <w:szCs w:val="28"/>
        </w:rPr>
        <w:t>Java</w:t>
      </w:r>
      <w:r w:rsidRPr="00B6595C">
        <w:rPr>
          <w:rFonts w:ascii="仿宋" w:eastAsia="仿宋" w:hAnsi="仿宋" w:cs="仿宋" w:hint="eastAsia"/>
          <w:sz w:val="28"/>
          <w:szCs w:val="28"/>
        </w:rPr>
        <w:t>语言程序设计（第</w:t>
      </w:r>
      <w:r w:rsidRPr="00B6595C">
        <w:rPr>
          <w:rFonts w:ascii="仿宋" w:eastAsia="仿宋" w:hAnsi="仿宋" w:cs="仿宋"/>
          <w:sz w:val="28"/>
          <w:szCs w:val="28"/>
        </w:rPr>
        <w:t>3</w:t>
      </w:r>
      <w:r w:rsidRPr="00B6595C">
        <w:rPr>
          <w:rFonts w:ascii="仿宋" w:eastAsia="仿宋" w:hAnsi="仿宋" w:cs="仿宋" w:hint="eastAsia"/>
          <w:sz w:val="28"/>
          <w:szCs w:val="28"/>
        </w:rPr>
        <w:t>版）》，沈泽刚，清华大学出版社，</w:t>
      </w:r>
      <w:r w:rsidRPr="00B6595C">
        <w:rPr>
          <w:rFonts w:ascii="仿宋" w:eastAsia="仿宋" w:hAnsi="仿宋" w:cs="仿宋"/>
          <w:sz w:val="28"/>
          <w:szCs w:val="28"/>
        </w:rPr>
        <w:t>2018</w:t>
      </w:r>
      <w:r w:rsidRPr="00B6595C">
        <w:rPr>
          <w:rFonts w:ascii="仿宋" w:eastAsia="仿宋" w:hAnsi="仿宋" w:cs="仿宋" w:hint="eastAsia"/>
          <w:sz w:val="28"/>
          <w:szCs w:val="28"/>
        </w:rPr>
        <w:t>年</w:t>
      </w:r>
      <w:r w:rsidRPr="00B6595C">
        <w:rPr>
          <w:rFonts w:ascii="仿宋" w:eastAsia="仿宋" w:hAnsi="仿宋" w:cs="仿宋"/>
          <w:sz w:val="28"/>
          <w:szCs w:val="28"/>
        </w:rPr>
        <w:t>3</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18</w:t>
      </w:r>
      <w:r w:rsidRPr="00B6595C">
        <w:rPr>
          <w:rFonts w:ascii="仿宋" w:eastAsia="仿宋" w:hAnsi="仿宋" w:cs="仿宋" w:hint="eastAsia"/>
          <w:sz w:val="28"/>
          <w:szCs w:val="28"/>
        </w:rPr>
        <w:t>）《软件测试之道：那些值得借鉴的实践案例》，麦思博（北京）软件技术有限公司，电子工业出版社，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2</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19</w:t>
      </w:r>
      <w:r w:rsidRPr="00B6595C">
        <w:rPr>
          <w:rFonts w:ascii="仿宋" w:eastAsia="仿宋" w:hAnsi="仿宋" w:cs="仿宋" w:hint="eastAsia"/>
          <w:sz w:val="28"/>
          <w:szCs w:val="28"/>
        </w:rPr>
        <w:t>）《软件测试基础教程》，曾文肖政宏盘茂杰韩腊萍，清华大学出版社，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6</w:t>
      </w:r>
      <w:r w:rsidRPr="00B6595C">
        <w:rPr>
          <w:rFonts w:ascii="仿宋" w:eastAsia="仿宋" w:hAnsi="仿宋" w:cs="仿宋" w:hint="eastAsia"/>
          <w:sz w:val="28"/>
          <w:szCs w:val="28"/>
        </w:rPr>
        <w:t>月</w:t>
      </w:r>
      <w:r w:rsidRPr="00B6595C">
        <w:rPr>
          <w:rFonts w:ascii="仿宋" w:eastAsia="仿宋" w:hAnsi="仿宋" w:cs="仿宋"/>
          <w:sz w:val="28"/>
          <w:szCs w:val="28"/>
        </w:rPr>
        <w:t>8</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20</w:t>
      </w:r>
      <w:r w:rsidRPr="00B6595C">
        <w:rPr>
          <w:rFonts w:ascii="仿宋" w:eastAsia="仿宋" w:hAnsi="仿宋" w:cs="仿宋" w:hint="eastAsia"/>
          <w:sz w:val="28"/>
          <w:szCs w:val="28"/>
        </w:rPr>
        <w:t>）《小强软件测试疯狂讲义</w:t>
      </w:r>
      <w:r w:rsidRPr="00B6595C">
        <w:rPr>
          <w:rFonts w:ascii="仿宋" w:eastAsia="仿宋" w:hAnsi="仿宋" w:cs="仿宋"/>
          <w:sz w:val="28"/>
          <w:szCs w:val="28"/>
        </w:rPr>
        <w:t>—</w:t>
      </w:r>
      <w:r w:rsidRPr="00B6595C">
        <w:rPr>
          <w:rFonts w:ascii="仿宋" w:eastAsia="仿宋" w:hAnsi="仿宋" w:cs="仿宋" w:hint="eastAsia"/>
          <w:sz w:val="28"/>
          <w:szCs w:val="28"/>
        </w:rPr>
        <w:t>性能及自动化》，赵强，清华大学出版社，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3</w:t>
      </w:r>
      <w:r w:rsidRPr="00B6595C">
        <w:rPr>
          <w:rFonts w:ascii="仿宋" w:eastAsia="仿宋" w:hAnsi="仿宋" w:cs="仿宋" w:hint="eastAsia"/>
          <w:sz w:val="28"/>
          <w:szCs w:val="28"/>
        </w:rPr>
        <w:t>月</w:t>
      </w:r>
      <w:r w:rsidRPr="00B6595C">
        <w:rPr>
          <w:rFonts w:ascii="仿宋" w:eastAsia="仿宋" w:hAnsi="仿宋" w:cs="仿宋"/>
          <w:sz w:val="28"/>
          <w:szCs w:val="28"/>
        </w:rPr>
        <w:t>22</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21</w:t>
      </w:r>
      <w:r w:rsidRPr="00B6595C">
        <w:rPr>
          <w:rFonts w:ascii="仿宋" w:eastAsia="仿宋" w:hAnsi="仿宋" w:cs="仿宋" w:hint="eastAsia"/>
          <w:sz w:val="28"/>
          <w:szCs w:val="28"/>
        </w:rPr>
        <w:t>）《平面设计法则（第</w:t>
      </w:r>
      <w:r w:rsidRPr="00B6595C">
        <w:rPr>
          <w:rFonts w:ascii="仿宋" w:eastAsia="仿宋" w:hAnsi="仿宋" w:cs="仿宋"/>
          <w:sz w:val="28"/>
          <w:szCs w:val="28"/>
        </w:rPr>
        <w:t>2</w:t>
      </w:r>
      <w:r w:rsidRPr="00B6595C">
        <w:rPr>
          <w:rFonts w:ascii="仿宋" w:eastAsia="仿宋" w:hAnsi="仿宋" w:cs="仿宋" w:hint="eastAsia"/>
          <w:sz w:val="28"/>
          <w:szCs w:val="28"/>
        </w:rPr>
        <w:t>版）》，</w:t>
      </w:r>
      <w:proofErr w:type="spellStart"/>
      <w:r w:rsidRPr="00B6595C">
        <w:rPr>
          <w:rFonts w:ascii="仿宋" w:eastAsia="仿宋" w:hAnsi="仿宋" w:cs="仿宋"/>
          <w:sz w:val="28"/>
          <w:szCs w:val="28"/>
        </w:rPr>
        <w:t>SunI</w:t>
      </w:r>
      <w:proofErr w:type="spellEnd"/>
      <w:r w:rsidRPr="00B6595C">
        <w:rPr>
          <w:rFonts w:ascii="仿宋" w:eastAsia="仿宋" w:hAnsi="仿宋" w:cs="仿宋" w:hint="eastAsia"/>
          <w:sz w:val="28"/>
          <w:szCs w:val="28"/>
        </w:rPr>
        <w:t>视觉设计，电子工业出版社，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8</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22</w:t>
      </w:r>
      <w:r w:rsidRPr="00B6595C">
        <w:rPr>
          <w:rFonts w:ascii="仿宋" w:eastAsia="仿宋" w:hAnsi="仿宋" w:cs="仿宋" w:hint="eastAsia"/>
          <w:sz w:val="28"/>
          <w:szCs w:val="28"/>
        </w:rPr>
        <w:t>）《平面设计就这么简单（第</w:t>
      </w:r>
      <w:r w:rsidRPr="00B6595C">
        <w:rPr>
          <w:rFonts w:ascii="仿宋" w:eastAsia="仿宋" w:hAnsi="仿宋" w:cs="仿宋"/>
          <w:sz w:val="28"/>
          <w:szCs w:val="28"/>
        </w:rPr>
        <w:t>2</w:t>
      </w:r>
      <w:r w:rsidRPr="00B6595C">
        <w:rPr>
          <w:rFonts w:ascii="仿宋" w:eastAsia="仿宋" w:hAnsi="仿宋" w:cs="仿宋" w:hint="eastAsia"/>
          <w:sz w:val="28"/>
          <w:szCs w:val="28"/>
        </w:rPr>
        <w:t>版）》，</w:t>
      </w:r>
      <w:proofErr w:type="spellStart"/>
      <w:r w:rsidRPr="00B6595C">
        <w:rPr>
          <w:rFonts w:ascii="仿宋" w:eastAsia="仿宋" w:hAnsi="仿宋" w:cs="仿宋"/>
          <w:sz w:val="28"/>
          <w:szCs w:val="28"/>
        </w:rPr>
        <w:t>SunI</w:t>
      </w:r>
      <w:proofErr w:type="spellEnd"/>
      <w:r w:rsidRPr="00B6595C">
        <w:rPr>
          <w:rFonts w:ascii="仿宋" w:eastAsia="仿宋" w:hAnsi="仿宋" w:cs="仿宋" w:hint="eastAsia"/>
          <w:sz w:val="28"/>
          <w:szCs w:val="28"/>
        </w:rPr>
        <w:t>视觉设计，电子工业出版，</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9</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23</w:t>
      </w:r>
      <w:r w:rsidRPr="00B6595C">
        <w:rPr>
          <w:rFonts w:ascii="仿宋" w:eastAsia="仿宋" w:hAnsi="仿宋" w:cs="仿宋" w:hint="eastAsia"/>
          <w:sz w:val="28"/>
          <w:szCs w:val="28"/>
        </w:rPr>
        <w:t>）《平面广告设计手册写给设计师的书》，孙芳，清华大学出版社，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7</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lastRenderedPageBreak/>
        <w:t>（</w:t>
      </w:r>
      <w:r w:rsidRPr="00B6595C">
        <w:rPr>
          <w:rFonts w:ascii="仿宋" w:eastAsia="仿宋" w:hAnsi="仿宋" w:cs="仿宋"/>
          <w:sz w:val="28"/>
          <w:szCs w:val="28"/>
        </w:rPr>
        <w:t>24</w:t>
      </w:r>
      <w:r w:rsidRPr="00B6595C">
        <w:rPr>
          <w:rFonts w:ascii="仿宋" w:eastAsia="仿宋" w:hAnsi="仿宋" w:cs="仿宋" w:hint="eastAsia"/>
          <w:sz w:val="28"/>
          <w:szCs w:val="28"/>
        </w:rPr>
        <w:t>）《平面的意蕴：平面设计艺术》，李砚祖卢影，中国人民大学出版社，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1</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25</w:t>
      </w:r>
      <w:r w:rsidRPr="00B6595C">
        <w:rPr>
          <w:rFonts w:ascii="仿宋" w:eastAsia="仿宋" w:hAnsi="仿宋" w:cs="仿宋" w:hint="eastAsia"/>
          <w:sz w:val="28"/>
          <w:szCs w:val="28"/>
        </w:rPr>
        <w:t>）《云计算与大数据》，孙宇熙，人民邮电出版社，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1</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26</w:t>
      </w:r>
      <w:r w:rsidRPr="00B6595C">
        <w:rPr>
          <w:rFonts w:ascii="仿宋" w:eastAsia="仿宋" w:hAnsi="仿宋" w:cs="仿宋" w:hint="eastAsia"/>
          <w:sz w:val="28"/>
          <w:szCs w:val="28"/>
        </w:rPr>
        <w:t>）《互联网思维</w:t>
      </w:r>
      <w:r w:rsidRPr="00B6595C">
        <w:rPr>
          <w:rFonts w:ascii="仿宋" w:eastAsia="仿宋" w:hAnsi="仿宋" w:cs="仿宋"/>
          <w:sz w:val="28"/>
          <w:szCs w:val="28"/>
        </w:rPr>
        <w:t>2.0</w:t>
      </w:r>
      <w:r w:rsidRPr="00B6595C">
        <w:rPr>
          <w:rFonts w:ascii="仿宋" w:eastAsia="仿宋" w:hAnsi="仿宋" w:cs="仿宋" w:hint="eastAsia"/>
          <w:sz w:val="28"/>
          <w:szCs w:val="28"/>
        </w:rPr>
        <w:t>：物联网、云计算、大数据》，余来文林晓伟封智勇，经济管理出版社，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1</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27</w:t>
      </w:r>
      <w:r w:rsidRPr="00B6595C">
        <w:rPr>
          <w:rFonts w:ascii="仿宋" w:eastAsia="仿宋" w:hAnsi="仿宋" w:cs="仿宋" w:hint="eastAsia"/>
          <w:sz w:val="28"/>
          <w:szCs w:val="28"/>
        </w:rPr>
        <w:t>）《云计算架构技术与实践（第</w:t>
      </w:r>
      <w:r w:rsidRPr="00B6595C">
        <w:rPr>
          <w:rFonts w:ascii="仿宋" w:eastAsia="仿宋" w:hAnsi="仿宋" w:cs="仿宋"/>
          <w:sz w:val="28"/>
          <w:szCs w:val="28"/>
        </w:rPr>
        <w:t>2</w:t>
      </w:r>
      <w:r w:rsidRPr="00B6595C">
        <w:rPr>
          <w:rFonts w:ascii="仿宋" w:eastAsia="仿宋" w:hAnsi="仿宋" w:cs="仿宋" w:hint="eastAsia"/>
          <w:sz w:val="28"/>
          <w:szCs w:val="28"/>
        </w:rPr>
        <w:t>版）》，顾炯炯，清华大学出版社，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9</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28</w:t>
      </w:r>
      <w:r w:rsidRPr="00B6595C">
        <w:rPr>
          <w:rFonts w:ascii="仿宋" w:eastAsia="仿宋" w:hAnsi="仿宋" w:cs="仿宋" w:hint="eastAsia"/>
          <w:sz w:val="28"/>
          <w:szCs w:val="28"/>
        </w:rPr>
        <w:t>）《</w:t>
      </w:r>
      <w:r w:rsidRPr="00B6595C">
        <w:rPr>
          <w:rFonts w:ascii="仿宋" w:eastAsia="仿宋" w:hAnsi="仿宋" w:cs="仿宋"/>
          <w:sz w:val="28"/>
          <w:szCs w:val="28"/>
        </w:rPr>
        <w:t>Android studio</w:t>
      </w:r>
      <w:r w:rsidRPr="00B6595C">
        <w:rPr>
          <w:rFonts w:ascii="仿宋" w:eastAsia="仿宋" w:hAnsi="仿宋" w:cs="仿宋" w:hint="eastAsia"/>
          <w:sz w:val="28"/>
          <w:szCs w:val="28"/>
        </w:rPr>
        <w:t>开发实战：从零基础到</w:t>
      </w:r>
      <w:r w:rsidRPr="00B6595C">
        <w:rPr>
          <w:rFonts w:ascii="仿宋" w:eastAsia="仿宋" w:hAnsi="仿宋" w:cs="仿宋"/>
          <w:sz w:val="28"/>
          <w:szCs w:val="28"/>
        </w:rPr>
        <w:t>App</w:t>
      </w:r>
      <w:r w:rsidRPr="00B6595C">
        <w:rPr>
          <w:rFonts w:ascii="仿宋" w:eastAsia="仿宋" w:hAnsi="仿宋" w:cs="仿宋" w:hint="eastAsia"/>
          <w:sz w:val="28"/>
          <w:szCs w:val="28"/>
        </w:rPr>
        <w:t>上线》，欧阳燊，清华大学出版社，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6</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29</w:t>
      </w:r>
      <w:r w:rsidRPr="00B6595C">
        <w:rPr>
          <w:rFonts w:ascii="仿宋" w:eastAsia="仿宋" w:hAnsi="仿宋" w:cs="仿宋" w:hint="eastAsia"/>
          <w:sz w:val="28"/>
          <w:szCs w:val="28"/>
        </w:rPr>
        <w:t>）《</w:t>
      </w:r>
      <w:r w:rsidRPr="00B6595C">
        <w:rPr>
          <w:rFonts w:ascii="仿宋" w:eastAsia="仿宋" w:hAnsi="仿宋" w:cs="仿宋"/>
          <w:sz w:val="28"/>
          <w:szCs w:val="28"/>
        </w:rPr>
        <w:t>Android</w:t>
      </w:r>
      <w:r w:rsidRPr="00B6595C">
        <w:rPr>
          <w:rFonts w:ascii="仿宋" w:eastAsia="仿宋" w:hAnsi="仿宋" w:cs="仿宋" w:hint="eastAsia"/>
          <w:sz w:val="28"/>
          <w:szCs w:val="28"/>
        </w:rPr>
        <w:t>开发入门到精通（项目案例版）》，明日学院，水利水电出版社，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9</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30</w:t>
      </w:r>
      <w:r w:rsidRPr="00B6595C">
        <w:rPr>
          <w:rFonts w:ascii="仿宋" w:eastAsia="仿宋" w:hAnsi="仿宋" w:cs="仿宋" w:hint="eastAsia"/>
          <w:sz w:val="28"/>
          <w:szCs w:val="28"/>
        </w:rPr>
        <w:t>）《第一行代码</w:t>
      </w:r>
      <w:r w:rsidRPr="00B6595C">
        <w:rPr>
          <w:rFonts w:ascii="仿宋" w:eastAsia="仿宋" w:hAnsi="仿宋" w:cs="仿宋"/>
          <w:sz w:val="28"/>
          <w:szCs w:val="28"/>
        </w:rPr>
        <w:t>Android</w:t>
      </w:r>
      <w:r w:rsidRPr="00B6595C">
        <w:rPr>
          <w:rFonts w:ascii="仿宋" w:eastAsia="仿宋" w:hAnsi="仿宋" w:cs="仿宋" w:hint="eastAsia"/>
          <w:sz w:val="28"/>
          <w:szCs w:val="28"/>
        </w:rPr>
        <w:t>第</w:t>
      </w:r>
      <w:r w:rsidRPr="00B6595C">
        <w:rPr>
          <w:rFonts w:ascii="仿宋" w:eastAsia="仿宋" w:hAnsi="仿宋" w:cs="仿宋"/>
          <w:sz w:val="28"/>
          <w:szCs w:val="28"/>
        </w:rPr>
        <w:t>2</w:t>
      </w:r>
      <w:r w:rsidRPr="00B6595C">
        <w:rPr>
          <w:rFonts w:ascii="仿宋" w:eastAsia="仿宋" w:hAnsi="仿宋" w:cs="仿宋" w:hint="eastAsia"/>
          <w:sz w:val="28"/>
          <w:szCs w:val="28"/>
        </w:rPr>
        <w:t>版》，郭霖，人民邮电出版社，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12</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31</w:t>
      </w:r>
      <w:r w:rsidRPr="00B6595C">
        <w:rPr>
          <w:rFonts w:ascii="仿宋" w:eastAsia="仿宋" w:hAnsi="仿宋" w:cs="仿宋" w:hint="eastAsia"/>
          <w:sz w:val="28"/>
          <w:szCs w:val="28"/>
        </w:rPr>
        <w:t>）《</w:t>
      </w:r>
      <w:r w:rsidRPr="00B6595C">
        <w:rPr>
          <w:rFonts w:ascii="仿宋" w:eastAsia="仿宋" w:hAnsi="仿宋" w:cs="仿宋"/>
          <w:sz w:val="28"/>
          <w:szCs w:val="28"/>
        </w:rPr>
        <w:t>Android</w:t>
      </w:r>
      <w:r w:rsidRPr="00B6595C">
        <w:rPr>
          <w:rFonts w:ascii="仿宋" w:eastAsia="仿宋" w:hAnsi="仿宋" w:cs="仿宋" w:hint="eastAsia"/>
          <w:sz w:val="28"/>
          <w:szCs w:val="28"/>
        </w:rPr>
        <w:t>开发艺术探索》，任玉刚，电子工业出版社，</w:t>
      </w:r>
      <w:r w:rsidRPr="00B6595C">
        <w:rPr>
          <w:rFonts w:ascii="仿宋" w:eastAsia="仿宋" w:hAnsi="仿宋" w:cs="仿宋"/>
          <w:sz w:val="28"/>
          <w:szCs w:val="28"/>
        </w:rPr>
        <w:t>2015</w:t>
      </w:r>
      <w:r w:rsidRPr="00B6595C">
        <w:rPr>
          <w:rFonts w:ascii="仿宋" w:eastAsia="仿宋" w:hAnsi="仿宋" w:cs="仿宋" w:hint="eastAsia"/>
          <w:sz w:val="28"/>
          <w:szCs w:val="28"/>
        </w:rPr>
        <w:t>年</w:t>
      </w:r>
      <w:r w:rsidRPr="00B6595C">
        <w:rPr>
          <w:rFonts w:ascii="仿宋" w:eastAsia="仿宋" w:hAnsi="仿宋" w:cs="仿宋"/>
          <w:sz w:val="28"/>
          <w:szCs w:val="28"/>
        </w:rPr>
        <w:t>9</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32</w:t>
      </w:r>
      <w:r w:rsidRPr="00B6595C">
        <w:rPr>
          <w:rFonts w:ascii="仿宋" w:eastAsia="仿宋" w:hAnsi="仿宋" w:cs="仿宋" w:hint="eastAsia"/>
          <w:sz w:val="28"/>
          <w:szCs w:val="28"/>
        </w:rPr>
        <w:t>）《零基础学</w:t>
      </w:r>
      <w:r w:rsidRPr="00B6595C">
        <w:rPr>
          <w:rFonts w:ascii="仿宋" w:eastAsia="仿宋" w:hAnsi="仿宋" w:cs="仿宋"/>
          <w:sz w:val="28"/>
          <w:szCs w:val="28"/>
        </w:rPr>
        <w:t>UI</w:t>
      </w:r>
      <w:r w:rsidRPr="00B6595C">
        <w:rPr>
          <w:rFonts w:ascii="仿宋" w:eastAsia="仿宋" w:hAnsi="仿宋" w:cs="仿宋" w:hint="eastAsia"/>
          <w:sz w:val="28"/>
          <w:szCs w:val="28"/>
        </w:rPr>
        <w:t>》，田海，电子科技大学出版社，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12</w:t>
      </w:r>
      <w:r w:rsidRPr="00B6595C">
        <w:rPr>
          <w:rFonts w:ascii="仿宋" w:eastAsia="仿宋" w:hAnsi="仿宋" w:cs="仿宋" w:hint="eastAsia"/>
          <w:sz w:val="28"/>
          <w:szCs w:val="28"/>
        </w:rPr>
        <w:t>月；</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33</w:t>
      </w:r>
      <w:r w:rsidRPr="00B6595C">
        <w:rPr>
          <w:rFonts w:ascii="仿宋" w:eastAsia="仿宋" w:hAnsi="仿宋" w:cs="仿宋" w:hint="eastAsia"/>
          <w:sz w:val="28"/>
          <w:szCs w:val="28"/>
        </w:rPr>
        <w:t>）《</w:t>
      </w:r>
      <w:r w:rsidRPr="00B6595C">
        <w:rPr>
          <w:rFonts w:ascii="仿宋" w:eastAsia="仿宋" w:hAnsi="仿宋" w:cs="仿宋"/>
          <w:sz w:val="28"/>
          <w:szCs w:val="28"/>
        </w:rPr>
        <w:t>UI</w:t>
      </w:r>
      <w:r w:rsidRPr="00B6595C">
        <w:rPr>
          <w:rFonts w:ascii="仿宋" w:eastAsia="仿宋" w:hAnsi="仿宋" w:cs="仿宋" w:hint="eastAsia"/>
          <w:sz w:val="28"/>
          <w:szCs w:val="28"/>
        </w:rPr>
        <w:t>设计参考手册图例赏析》，数字艺术教育研究室，人民邮电出版社，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10</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34</w:t>
      </w:r>
      <w:r w:rsidRPr="00B6595C">
        <w:rPr>
          <w:rFonts w:ascii="仿宋" w:eastAsia="仿宋" w:hAnsi="仿宋" w:cs="仿宋" w:hint="eastAsia"/>
          <w:sz w:val="28"/>
          <w:szCs w:val="28"/>
        </w:rPr>
        <w:t>）《</w:t>
      </w:r>
      <w:r w:rsidRPr="00B6595C">
        <w:rPr>
          <w:rFonts w:ascii="仿宋" w:eastAsia="仿宋" w:hAnsi="仿宋" w:cs="仿宋"/>
          <w:sz w:val="28"/>
          <w:szCs w:val="28"/>
        </w:rPr>
        <w:t>C#</w:t>
      </w:r>
      <w:r w:rsidRPr="00B6595C">
        <w:rPr>
          <w:rFonts w:ascii="仿宋" w:eastAsia="仿宋" w:hAnsi="仿宋" w:cs="仿宋" w:hint="eastAsia"/>
          <w:sz w:val="28"/>
          <w:szCs w:val="28"/>
        </w:rPr>
        <w:t>入门经典第</w:t>
      </w:r>
      <w:r w:rsidRPr="00B6595C">
        <w:rPr>
          <w:rFonts w:ascii="仿宋" w:eastAsia="仿宋" w:hAnsi="仿宋" w:cs="仿宋"/>
          <w:sz w:val="28"/>
          <w:szCs w:val="28"/>
        </w:rPr>
        <w:t>7</w:t>
      </w:r>
      <w:r w:rsidRPr="00B6595C">
        <w:rPr>
          <w:rFonts w:ascii="仿宋" w:eastAsia="仿宋" w:hAnsi="仿宋" w:cs="仿宋" w:hint="eastAsia"/>
          <w:sz w:val="28"/>
          <w:szCs w:val="28"/>
        </w:rPr>
        <w:t>版》，</w:t>
      </w:r>
      <w:r w:rsidRPr="00B6595C">
        <w:rPr>
          <w:rFonts w:ascii="仿宋" w:eastAsia="仿宋" w:hAnsi="仿宋" w:cs="仿宋"/>
          <w:sz w:val="28"/>
          <w:szCs w:val="28"/>
        </w:rPr>
        <w:t>[</w:t>
      </w:r>
      <w:r w:rsidRPr="00B6595C">
        <w:rPr>
          <w:rFonts w:ascii="仿宋" w:eastAsia="仿宋" w:hAnsi="仿宋" w:cs="仿宋" w:hint="eastAsia"/>
          <w:sz w:val="28"/>
          <w:szCs w:val="28"/>
        </w:rPr>
        <w:t>美</w:t>
      </w:r>
      <w:r w:rsidRPr="00B6595C">
        <w:rPr>
          <w:rFonts w:ascii="仿宋" w:eastAsia="仿宋" w:hAnsi="仿宋" w:cs="仿宋"/>
          <w:sz w:val="28"/>
          <w:szCs w:val="28"/>
        </w:rPr>
        <w:t>]</w:t>
      </w:r>
      <w:hyperlink r:id="rId16" w:tooltip="[美]Benjamin Perkins，Jacob Vibe Hammer，Jon D. Reid著 齐立波 黄俊伟 译" w:history="1">
        <w:r w:rsidRPr="00B6595C">
          <w:rPr>
            <w:rFonts w:ascii="仿宋" w:eastAsia="仿宋" w:hAnsi="仿宋" w:cs="仿宋"/>
            <w:sz w:val="28"/>
            <w:szCs w:val="28"/>
          </w:rPr>
          <w:t>Benjamin</w:t>
        </w:r>
      </w:hyperlink>
      <w:r w:rsidRPr="00B6595C">
        <w:rPr>
          <w:rFonts w:ascii="宋体"/>
          <w:sz w:val="28"/>
          <w:szCs w:val="28"/>
        </w:rPr>
        <w:t> </w:t>
      </w:r>
      <w:hyperlink r:id="rId17" w:tooltip="[美]Benjamin Perkins，Jacob Vibe Hammer，Jon D. Reid著 齐立波 黄俊伟 译" w:history="1">
        <w:r w:rsidRPr="00B6595C">
          <w:rPr>
            <w:rFonts w:ascii="仿宋" w:eastAsia="仿宋" w:hAnsi="仿宋" w:cs="仿宋"/>
            <w:sz w:val="28"/>
            <w:szCs w:val="28"/>
          </w:rPr>
          <w:t>Perkins</w:t>
        </w:r>
      </w:hyperlink>
      <w:r w:rsidRPr="00B6595C">
        <w:rPr>
          <w:rFonts w:ascii="仿宋" w:eastAsia="仿宋" w:hAnsi="仿宋" w:cs="仿宋" w:hint="eastAsia"/>
          <w:sz w:val="28"/>
          <w:szCs w:val="28"/>
        </w:rPr>
        <w:t>，</w:t>
      </w:r>
      <w:r w:rsidR="007427FC" w:rsidRPr="007427FC">
        <w:fldChar w:fldCharType="begin"/>
      </w:r>
      <w:r w:rsidR="00E0029E">
        <w:instrText xml:space="preserve"> HYPERLINK "http://search.dangdang.com/?key2=Jacob&amp;medium=01&amp;category_path=01.00.00.00.00.00" \o "[</w:instrText>
      </w:r>
      <w:r w:rsidR="00E0029E">
        <w:instrText>美</w:instrText>
      </w:r>
      <w:r w:rsidR="00E0029E">
        <w:instrText>]Benjamin Perkins</w:instrText>
      </w:r>
      <w:r w:rsidR="00E0029E">
        <w:instrText>，</w:instrText>
      </w:r>
      <w:r w:rsidR="00E0029E">
        <w:instrText>Jacob Vibe Hammer</w:instrText>
      </w:r>
      <w:r w:rsidR="00E0029E">
        <w:instrText>，</w:instrText>
      </w:r>
      <w:r w:rsidR="00E0029E">
        <w:instrText>Jon D. Reid</w:instrText>
      </w:r>
      <w:r w:rsidR="00E0029E">
        <w:instrText>著齐立波黄俊伟译</w:instrText>
      </w:r>
      <w:r w:rsidR="00E0029E">
        <w:instrText xml:space="preserve">" </w:instrText>
      </w:r>
      <w:r w:rsidR="007427FC" w:rsidRPr="007427FC">
        <w:fldChar w:fldCharType="separate"/>
      </w:r>
      <w:r w:rsidRPr="00B6595C">
        <w:rPr>
          <w:rFonts w:ascii="仿宋" w:eastAsia="仿宋" w:hAnsi="仿宋" w:cs="仿宋"/>
          <w:sz w:val="28"/>
          <w:szCs w:val="28"/>
        </w:rPr>
        <w:t>Jacob</w:t>
      </w:r>
      <w:r w:rsidR="007427FC">
        <w:rPr>
          <w:rFonts w:ascii="仿宋" w:eastAsia="仿宋" w:hAnsi="仿宋" w:cs="仿宋"/>
          <w:sz w:val="28"/>
          <w:szCs w:val="28"/>
        </w:rPr>
        <w:fldChar w:fldCharType="end"/>
      </w:r>
      <w:r w:rsidRPr="00B6595C">
        <w:rPr>
          <w:rFonts w:ascii="宋体"/>
          <w:sz w:val="28"/>
          <w:szCs w:val="28"/>
        </w:rPr>
        <w:t> </w:t>
      </w:r>
      <w:hyperlink r:id="rId18" w:tooltip="[美]Benjamin Perkins，Jacob Vibe Hammer，Jon D. Reid著 齐立波 黄俊伟 译" w:history="1">
        <w:r w:rsidRPr="00B6595C">
          <w:rPr>
            <w:rFonts w:ascii="仿宋" w:eastAsia="仿宋" w:hAnsi="仿宋" w:cs="仿宋"/>
            <w:sz w:val="28"/>
            <w:szCs w:val="28"/>
          </w:rPr>
          <w:t>Vibe</w:t>
        </w:r>
      </w:hyperlink>
      <w:r w:rsidRPr="00B6595C">
        <w:rPr>
          <w:rFonts w:ascii="宋体"/>
          <w:sz w:val="28"/>
          <w:szCs w:val="28"/>
        </w:rPr>
        <w:t> </w:t>
      </w:r>
      <w:hyperlink r:id="rId19" w:tooltip="[美]Benjamin Perkins，Jacob Vibe Hammer，Jon D. Reid著 齐立波 黄俊伟 译" w:history="1">
        <w:r w:rsidRPr="00B6595C">
          <w:rPr>
            <w:rFonts w:ascii="仿宋" w:eastAsia="仿宋" w:hAnsi="仿宋" w:cs="仿宋"/>
            <w:sz w:val="28"/>
            <w:szCs w:val="28"/>
          </w:rPr>
          <w:t>Hammer</w:t>
        </w:r>
      </w:hyperlink>
      <w:r w:rsidRPr="00B6595C">
        <w:rPr>
          <w:rFonts w:ascii="仿宋" w:eastAsia="仿宋" w:hAnsi="仿宋" w:cs="仿宋" w:hint="eastAsia"/>
          <w:sz w:val="28"/>
          <w:szCs w:val="28"/>
        </w:rPr>
        <w:t>，</w:t>
      </w:r>
      <w:r w:rsidRPr="00B6595C">
        <w:rPr>
          <w:rFonts w:ascii="仿宋" w:eastAsia="仿宋" w:hAnsi="仿宋" w:cs="仿宋"/>
          <w:sz w:val="28"/>
          <w:szCs w:val="28"/>
        </w:rPr>
        <w:t>Jon D.</w:t>
      </w:r>
      <w:r w:rsidRPr="00B6595C">
        <w:rPr>
          <w:rFonts w:ascii="宋体"/>
          <w:sz w:val="28"/>
          <w:szCs w:val="28"/>
        </w:rPr>
        <w:t> </w:t>
      </w:r>
      <w:hyperlink r:id="rId20" w:tooltip="[美]Benjamin Perkins，Jacob Vibe Hammer，Jon D. Reid著 齐立波 黄俊伟 译" w:history="1">
        <w:r w:rsidRPr="00B6595C">
          <w:rPr>
            <w:rFonts w:ascii="仿宋" w:eastAsia="仿宋" w:hAnsi="仿宋" w:cs="仿宋"/>
            <w:sz w:val="28"/>
            <w:szCs w:val="28"/>
          </w:rPr>
          <w:t>Reid</w:t>
        </w:r>
      </w:hyperlink>
      <w:r w:rsidRPr="00B6595C">
        <w:rPr>
          <w:rFonts w:ascii="仿宋" w:eastAsia="仿宋" w:hAnsi="仿宋" w:cs="仿宋" w:hint="eastAsia"/>
          <w:sz w:val="28"/>
          <w:szCs w:val="28"/>
        </w:rPr>
        <w:t>著</w:t>
      </w:r>
      <w:r w:rsidRPr="00B6595C">
        <w:rPr>
          <w:rFonts w:ascii="宋体"/>
          <w:sz w:val="28"/>
          <w:szCs w:val="28"/>
        </w:rPr>
        <w:t> </w:t>
      </w:r>
      <w:hyperlink r:id="rId21" w:tooltip="[美]Benjamin Perkins，Jacob Vibe Hammer，Jon D. Reid著 齐立波 黄俊伟 译" w:history="1">
        <w:r w:rsidRPr="00B6595C">
          <w:rPr>
            <w:rFonts w:ascii="仿宋" w:eastAsia="仿宋" w:hAnsi="仿宋" w:cs="仿宋" w:hint="eastAsia"/>
            <w:sz w:val="28"/>
            <w:szCs w:val="28"/>
          </w:rPr>
          <w:t>齐立波</w:t>
        </w:r>
      </w:hyperlink>
      <w:r w:rsidRPr="00B6595C">
        <w:rPr>
          <w:rFonts w:ascii="宋体"/>
          <w:sz w:val="28"/>
          <w:szCs w:val="28"/>
        </w:rPr>
        <w:t> </w:t>
      </w:r>
      <w:bookmarkStart w:id="0" w:name="itemlist_author"/>
      <w:r w:rsidR="007427FC" w:rsidRPr="00B6595C">
        <w:rPr>
          <w:rFonts w:ascii="仿宋" w:eastAsia="仿宋" w:hAnsi="仿宋" w:cs="仿宋"/>
          <w:sz w:val="28"/>
          <w:szCs w:val="28"/>
        </w:rPr>
        <w:fldChar w:fldCharType="begin"/>
      </w:r>
      <w:r w:rsidRPr="00B6595C">
        <w:rPr>
          <w:rFonts w:ascii="仿宋" w:eastAsia="仿宋" w:hAnsi="仿宋" w:cs="仿宋"/>
          <w:sz w:val="28"/>
          <w:szCs w:val="28"/>
        </w:rPr>
        <w:instrText xml:space="preserve"> HYPERLINK "http://search.dangdang.com/?key2=%BB%C6%BF%A1%CE%B0&amp;medium=01&amp;category_path=01.00.00.00.00.00" \o "[</w:instrText>
      </w:r>
      <w:r w:rsidRPr="00B6595C">
        <w:rPr>
          <w:rFonts w:ascii="仿宋" w:eastAsia="仿宋" w:hAnsi="仿宋" w:cs="仿宋" w:hint="eastAsia"/>
          <w:sz w:val="28"/>
          <w:szCs w:val="28"/>
        </w:rPr>
        <w:instrText>美</w:instrText>
      </w:r>
      <w:r w:rsidRPr="00B6595C">
        <w:rPr>
          <w:rFonts w:ascii="仿宋" w:eastAsia="仿宋" w:hAnsi="仿宋" w:cs="仿宋"/>
          <w:sz w:val="28"/>
          <w:szCs w:val="28"/>
        </w:rPr>
        <w:instrText>]Benjamin Perkins</w:instrText>
      </w:r>
      <w:r w:rsidRPr="00B6595C">
        <w:rPr>
          <w:rFonts w:ascii="仿宋" w:eastAsia="仿宋" w:hAnsi="仿宋" w:cs="仿宋" w:hint="eastAsia"/>
          <w:sz w:val="28"/>
          <w:szCs w:val="28"/>
        </w:rPr>
        <w:instrText>，</w:instrText>
      </w:r>
      <w:r w:rsidRPr="00B6595C">
        <w:rPr>
          <w:rFonts w:ascii="仿宋" w:eastAsia="仿宋" w:hAnsi="仿宋" w:cs="仿宋"/>
          <w:sz w:val="28"/>
          <w:szCs w:val="28"/>
        </w:rPr>
        <w:instrText>Jacob Vibe Hammer</w:instrText>
      </w:r>
      <w:r w:rsidRPr="00B6595C">
        <w:rPr>
          <w:rFonts w:ascii="仿宋" w:eastAsia="仿宋" w:hAnsi="仿宋" w:cs="仿宋" w:hint="eastAsia"/>
          <w:sz w:val="28"/>
          <w:szCs w:val="28"/>
        </w:rPr>
        <w:instrText>，</w:instrText>
      </w:r>
      <w:r w:rsidRPr="00B6595C">
        <w:rPr>
          <w:rFonts w:ascii="仿宋" w:eastAsia="仿宋" w:hAnsi="仿宋" w:cs="仿宋"/>
          <w:sz w:val="28"/>
          <w:szCs w:val="28"/>
        </w:rPr>
        <w:instrText>Jon D. Reid</w:instrText>
      </w:r>
      <w:r w:rsidRPr="00B6595C">
        <w:rPr>
          <w:rFonts w:ascii="仿宋" w:eastAsia="仿宋" w:hAnsi="仿宋" w:cs="仿宋" w:hint="eastAsia"/>
          <w:sz w:val="28"/>
          <w:szCs w:val="28"/>
        </w:rPr>
        <w:instrText>著齐立波黄俊伟译</w:instrText>
      </w:r>
      <w:r w:rsidRPr="00B6595C">
        <w:rPr>
          <w:rFonts w:ascii="仿宋" w:eastAsia="仿宋" w:hAnsi="仿宋" w:cs="仿宋"/>
          <w:sz w:val="28"/>
          <w:szCs w:val="28"/>
        </w:rPr>
        <w:instrText xml:space="preserve">" </w:instrText>
      </w:r>
      <w:r w:rsidR="007427FC" w:rsidRPr="00B6595C">
        <w:rPr>
          <w:rFonts w:ascii="仿宋" w:eastAsia="仿宋" w:hAnsi="仿宋" w:cs="仿宋"/>
          <w:sz w:val="28"/>
          <w:szCs w:val="28"/>
        </w:rPr>
        <w:fldChar w:fldCharType="separate"/>
      </w:r>
      <w:r w:rsidRPr="00B6595C">
        <w:rPr>
          <w:rFonts w:ascii="仿宋" w:eastAsia="仿宋" w:hAnsi="仿宋" w:cs="仿宋" w:hint="eastAsia"/>
          <w:sz w:val="28"/>
          <w:szCs w:val="28"/>
        </w:rPr>
        <w:t>黄俊伟</w:t>
      </w:r>
      <w:r w:rsidR="007427FC" w:rsidRPr="00B6595C">
        <w:rPr>
          <w:rFonts w:ascii="仿宋" w:eastAsia="仿宋" w:hAnsi="仿宋" w:cs="仿宋"/>
          <w:sz w:val="28"/>
          <w:szCs w:val="28"/>
        </w:rPr>
        <w:fldChar w:fldCharType="end"/>
      </w:r>
      <w:bookmarkEnd w:id="0"/>
      <w:r w:rsidRPr="00B6595C">
        <w:rPr>
          <w:rFonts w:ascii="宋体"/>
          <w:sz w:val="28"/>
          <w:szCs w:val="28"/>
        </w:rPr>
        <w:t> </w:t>
      </w:r>
      <w:r w:rsidRPr="00B6595C">
        <w:rPr>
          <w:rFonts w:ascii="仿宋" w:eastAsia="仿宋" w:hAnsi="仿宋" w:cs="仿宋" w:hint="eastAsia"/>
          <w:sz w:val="28"/>
          <w:szCs w:val="28"/>
        </w:rPr>
        <w:t>译，清华大学出版社，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8</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35</w:t>
      </w:r>
      <w:r w:rsidRPr="00B6595C">
        <w:rPr>
          <w:rFonts w:ascii="仿宋" w:eastAsia="仿宋" w:hAnsi="仿宋" w:cs="仿宋" w:hint="eastAsia"/>
          <w:sz w:val="28"/>
          <w:szCs w:val="28"/>
        </w:rPr>
        <w:t>）《</w:t>
      </w:r>
      <w:r w:rsidRPr="00B6595C">
        <w:rPr>
          <w:rFonts w:ascii="仿宋" w:eastAsia="仿宋" w:hAnsi="仿宋" w:cs="仿宋"/>
          <w:sz w:val="28"/>
          <w:szCs w:val="28"/>
        </w:rPr>
        <w:t>C#</w:t>
      </w:r>
      <w:r w:rsidRPr="00B6595C">
        <w:rPr>
          <w:rFonts w:ascii="仿宋" w:eastAsia="仿宋" w:hAnsi="仿宋" w:cs="仿宋" w:hint="eastAsia"/>
          <w:sz w:val="28"/>
          <w:szCs w:val="28"/>
        </w:rPr>
        <w:t>开发实例大全（提高卷）》，软件开发技术联盟，清华大学出版社，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1</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36</w:t>
      </w:r>
      <w:r w:rsidRPr="00B6595C">
        <w:rPr>
          <w:rFonts w:ascii="仿宋" w:eastAsia="仿宋" w:hAnsi="仿宋" w:cs="仿宋" w:hint="eastAsia"/>
          <w:sz w:val="28"/>
          <w:szCs w:val="28"/>
        </w:rPr>
        <w:t>）《</w:t>
      </w:r>
      <w:r w:rsidRPr="00B6595C">
        <w:rPr>
          <w:rFonts w:ascii="仿宋" w:eastAsia="仿宋" w:hAnsi="仿宋" w:cs="仿宋"/>
          <w:sz w:val="28"/>
          <w:szCs w:val="28"/>
        </w:rPr>
        <w:t>Head First C#</w:t>
      </w:r>
      <w:r w:rsidRPr="00B6595C">
        <w:rPr>
          <w:rFonts w:ascii="仿宋" w:eastAsia="仿宋" w:hAnsi="仿宋" w:cs="仿宋" w:hint="eastAsia"/>
          <w:sz w:val="28"/>
          <w:szCs w:val="28"/>
        </w:rPr>
        <w:t>（第三版）》，（美）</w:t>
      </w:r>
      <w:r w:rsidR="007427FC" w:rsidRPr="007427FC">
        <w:fldChar w:fldCharType="begin"/>
      </w:r>
      <w:r w:rsidR="00E0029E">
        <w:instrText xml:space="preserve"> HYPERLINK "http://search.dangdang.com/?key2=%CA%A9%CC%D8%B6%FB%C2%FC&amp;medium=01&amp;category_path=01.00.00.00.00.00" \o "</w:instrText>
      </w:r>
      <w:r w:rsidR="00E0029E">
        <w:instrText>（美）施特尔曼，（美）格林</w:instrText>
      </w:r>
      <w:r w:rsidR="00E0029E">
        <w:instrText xml:space="preserve">" </w:instrText>
      </w:r>
      <w:r w:rsidR="007427FC" w:rsidRPr="007427FC">
        <w:fldChar w:fldCharType="separate"/>
      </w:r>
      <w:r w:rsidRPr="00B6595C">
        <w:rPr>
          <w:rFonts w:ascii="仿宋" w:eastAsia="仿宋" w:hAnsi="仿宋" w:cs="仿宋" w:hint="eastAsia"/>
          <w:sz w:val="28"/>
          <w:szCs w:val="28"/>
        </w:rPr>
        <w:t>施特尔曼</w:t>
      </w:r>
      <w:r w:rsidR="007427FC">
        <w:rPr>
          <w:rFonts w:ascii="仿宋" w:eastAsia="仿宋" w:hAnsi="仿宋" w:cs="仿宋"/>
          <w:sz w:val="28"/>
          <w:szCs w:val="28"/>
        </w:rPr>
        <w:fldChar w:fldCharType="end"/>
      </w:r>
      <w:r w:rsidRPr="00B6595C">
        <w:rPr>
          <w:rFonts w:ascii="仿宋" w:eastAsia="仿宋" w:hAnsi="仿宋" w:cs="仿宋" w:hint="eastAsia"/>
          <w:sz w:val="28"/>
          <w:szCs w:val="28"/>
        </w:rPr>
        <w:t>，（美）</w:t>
      </w:r>
      <w:r w:rsidR="007427FC" w:rsidRPr="007427FC">
        <w:fldChar w:fldCharType="begin"/>
      </w:r>
      <w:r w:rsidR="00E0029E">
        <w:instrText xml:space="preserve"> HYPERLINK "http://search.dangdang.com/?key2=%B8%F1%C1%D6&amp;medium=01&amp;category_path=01.00.00.00.00.00" \o "</w:instrText>
      </w:r>
      <w:r w:rsidR="00E0029E">
        <w:instrText>（美）施特尔曼，（美）格林</w:instrText>
      </w:r>
      <w:r w:rsidR="00E0029E">
        <w:instrText xml:space="preserve">" </w:instrText>
      </w:r>
      <w:r w:rsidR="007427FC" w:rsidRPr="007427FC">
        <w:fldChar w:fldCharType="separate"/>
      </w:r>
      <w:r w:rsidRPr="00B6595C">
        <w:rPr>
          <w:rFonts w:ascii="仿宋" w:eastAsia="仿宋" w:hAnsi="仿宋" w:cs="仿宋" w:hint="eastAsia"/>
          <w:sz w:val="28"/>
          <w:szCs w:val="28"/>
        </w:rPr>
        <w:t>格林</w:t>
      </w:r>
      <w:r w:rsidR="007427FC">
        <w:rPr>
          <w:rFonts w:ascii="仿宋" w:eastAsia="仿宋" w:hAnsi="仿宋" w:cs="仿宋"/>
          <w:sz w:val="28"/>
          <w:szCs w:val="28"/>
        </w:rPr>
        <w:fldChar w:fldCharType="end"/>
      </w:r>
      <w:r w:rsidRPr="00B6595C">
        <w:rPr>
          <w:rStyle w:val="apple-converted-space"/>
          <w:rFonts w:ascii="宋体"/>
          <w:color w:val="787878"/>
          <w:sz w:val="28"/>
          <w:szCs w:val="28"/>
          <w:shd w:val="clear" w:color="auto" w:fill="F8F8F8"/>
        </w:rPr>
        <w:t> </w:t>
      </w:r>
      <w:r w:rsidRPr="00B6595C">
        <w:rPr>
          <w:rFonts w:ascii="仿宋" w:eastAsia="仿宋" w:hAnsi="仿宋" w:cs="仿宋" w:hint="eastAsia"/>
          <w:sz w:val="28"/>
          <w:szCs w:val="28"/>
        </w:rPr>
        <w:t>，中国电力出版社，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8</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lastRenderedPageBreak/>
        <w:t>（</w:t>
      </w:r>
      <w:r w:rsidRPr="00B6595C">
        <w:rPr>
          <w:rFonts w:ascii="仿宋" w:eastAsia="仿宋" w:hAnsi="仿宋" w:cs="仿宋"/>
          <w:sz w:val="28"/>
          <w:szCs w:val="28"/>
        </w:rPr>
        <w:t>37</w:t>
      </w:r>
      <w:r w:rsidRPr="00B6595C">
        <w:rPr>
          <w:rFonts w:ascii="仿宋" w:eastAsia="仿宋" w:hAnsi="仿宋" w:cs="仿宋" w:hint="eastAsia"/>
          <w:sz w:val="28"/>
          <w:szCs w:val="28"/>
        </w:rPr>
        <w:t>）《</w:t>
      </w:r>
      <w:r w:rsidRPr="00B6595C">
        <w:rPr>
          <w:rFonts w:ascii="仿宋" w:eastAsia="仿宋" w:hAnsi="仿宋" w:cs="仿宋"/>
          <w:sz w:val="28"/>
          <w:szCs w:val="28"/>
        </w:rPr>
        <w:t>C#</w:t>
      </w:r>
      <w:r w:rsidRPr="00B6595C">
        <w:rPr>
          <w:rFonts w:ascii="仿宋" w:eastAsia="仿宋" w:hAnsi="仿宋" w:cs="仿宋" w:hint="eastAsia"/>
          <w:sz w:val="28"/>
          <w:szCs w:val="28"/>
        </w:rPr>
        <w:t>程序设计慕课版》，</w:t>
      </w:r>
      <w:r w:rsidR="007427FC" w:rsidRPr="007427FC">
        <w:fldChar w:fldCharType="begin"/>
      </w:r>
      <w:r w:rsidR="00E0029E">
        <w:instrText xml:space="preserve"> HYPERLINK "http://search.dangdang.com/?key2=%B8%CA%D3%C2&amp;medium=01&amp;category_path=01.00.00.00.00.00" \o "</w:instrText>
      </w:r>
      <w:r w:rsidR="00E0029E">
        <w:instrText>甘勇</w:instrText>
      </w:r>
      <w:r w:rsidR="00E0029E">
        <w:instrText xml:space="preserve"> </w:instrText>
      </w:r>
      <w:r w:rsidR="00E0029E">
        <w:instrText>尚展垒</w:instrText>
      </w:r>
      <w:r w:rsidR="00E0029E">
        <w:instrText xml:space="preserve"> </w:instrText>
      </w:r>
      <w:r w:rsidR="00E0029E">
        <w:instrText>等</w:instrText>
      </w:r>
      <w:r w:rsidR="00E0029E">
        <w:instrText xml:space="preserve">" </w:instrText>
      </w:r>
      <w:r w:rsidR="007427FC" w:rsidRPr="007427FC">
        <w:fldChar w:fldCharType="separate"/>
      </w:r>
      <w:r w:rsidRPr="00B6595C">
        <w:rPr>
          <w:rFonts w:ascii="仿宋" w:eastAsia="仿宋" w:hAnsi="仿宋" w:cs="仿宋" w:hint="eastAsia"/>
          <w:sz w:val="28"/>
          <w:szCs w:val="28"/>
        </w:rPr>
        <w:t>甘勇</w:t>
      </w:r>
      <w:r w:rsidR="007427FC">
        <w:rPr>
          <w:rFonts w:ascii="仿宋" w:eastAsia="仿宋" w:hAnsi="仿宋" w:cs="仿宋"/>
          <w:sz w:val="28"/>
          <w:szCs w:val="28"/>
        </w:rPr>
        <w:fldChar w:fldCharType="end"/>
      </w:r>
      <w:r w:rsidRPr="00B6595C">
        <w:rPr>
          <w:rFonts w:ascii="宋体"/>
          <w:sz w:val="28"/>
          <w:szCs w:val="28"/>
        </w:rPr>
        <w:t> </w:t>
      </w:r>
      <w:hyperlink r:id="rId22" w:tooltip="甘勇 尚展垒 等" w:history="1">
        <w:r w:rsidRPr="00B6595C">
          <w:rPr>
            <w:rFonts w:ascii="仿宋" w:eastAsia="仿宋" w:hAnsi="仿宋" w:cs="仿宋" w:hint="eastAsia"/>
            <w:sz w:val="28"/>
            <w:szCs w:val="28"/>
          </w:rPr>
          <w:t>尚展垒</w:t>
        </w:r>
      </w:hyperlink>
      <w:r w:rsidRPr="00B6595C">
        <w:rPr>
          <w:rFonts w:ascii="仿宋" w:eastAsia="仿宋" w:hAnsi="仿宋" w:cs="仿宋" w:hint="eastAsia"/>
          <w:sz w:val="28"/>
          <w:szCs w:val="28"/>
        </w:rPr>
        <w:t>，人民邮电出版社，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4</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38</w:t>
      </w:r>
      <w:r w:rsidRPr="00B6595C">
        <w:rPr>
          <w:rFonts w:ascii="仿宋" w:eastAsia="仿宋" w:hAnsi="仿宋" w:cs="仿宋" w:hint="eastAsia"/>
          <w:sz w:val="28"/>
          <w:szCs w:val="28"/>
        </w:rPr>
        <w:t>）《</w:t>
      </w:r>
      <w:r w:rsidRPr="00B6595C">
        <w:rPr>
          <w:rFonts w:ascii="仿宋" w:eastAsia="仿宋" w:hAnsi="仿宋" w:cs="仿宋"/>
          <w:sz w:val="28"/>
          <w:szCs w:val="28"/>
        </w:rPr>
        <w:t>C</w:t>
      </w:r>
      <w:r w:rsidRPr="00B6595C">
        <w:rPr>
          <w:rFonts w:ascii="仿宋" w:eastAsia="仿宋" w:hAnsi="仿宋" w:cs="仿宋" w:hint="eastAsia"/>
          <w:sz w:val="28"/>
          <w:szCs w:val="28"/>
        </w:rPr>
        <w:t>语言从入门到精通（第</w:t>
      </w:r>
      <w:r w:rsidRPr="00B6595C">
        <w:rPr>
          <w:rFonts w:ascii="仿宋" w:eastAsia="仿宋" w:hAnsi="仿宋" w:cs="仿宋"/>
          <w:sz w:val="28"/>
          <w:szCs w:val="28"/>
        </w:rPr>
        <w:t>3</w:t>
      </w:r>
      <w:r w:rsidRPr="00B6595C">
        <w:rPr>
          <w:rFonts w:ascii="仿宋" w:eastAsia="仿宋" w:hAnsi="仿宋" w:cs="仿宋" w:hint="eastAsia"/>
          <w:sz w:val="28"/>
          <w:szCs w:val="28"/>
        </w:rPr>
        <w:t>版）》，明日科技，清华大学出版社，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2</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39</w:t>
      </w:r>
      <w:r w:rsidRPr="00B6595C">
        <w:rPr>
          <w:rFonts w:ascii="仿宋" w:eastAsia="仿宋" w:hAnsi="仿宋" w:cs="仿宋" w:hint="eastAsia"/>
          <w:sz w:val="28"/>
          <w:szCs w:val="28"/>
        </w:rPr>
        <w:t>）《</w:t>
      </w:r>
      <w:r w:rsidRPr="00B6595C">
        <w:rPr>
          <w:rFonts w:ascii="仿宋" w:eastAsia="仿宋" w:hAnsi="仿宋" w:cs="仿宋"/>
          <w:sz w:val="28"/>
          <w:szCs w:val="28"/>
        </w:rPr>
        <w:t xml:space="preserve">C Primer Plus </w:t>
      </w:r>
      <w:r w:rsidRPr="00B6595C">
        <w:rPr>
          <w:rFonts w:ascii="仿宋" w:eastAsia="仿宋" w:hAnsi="仿宋" w:cs="仿宋" w:hint="eastAsia"/>
          <w:sz w:val="28"/>
          <w:szCs w:val="28"/>
        </w:rPr>
        <w:t>第</w:t>
      </w:r>
      <w:r w:rsidRPr="00B6595C">
        <w:rPr>
          <w:rFonts w:ascii="仿宋" w:eastAsia="仿宋" w:hAnsi="仿宋" w:cs="仿宋"/>
          <w:sz w:val="28"/>
          <w:szCs w:val="28"/>
        </w:rPr>
        <w:t>6</w:t>
      </w:r>
      <w:r w:rsidRPr="00B6595C">
        <w:rPr>
          <w:rFonts w:ascii="仿宋" w:eastAsia="仿宋" w:hAnsi="仿宋" w:cs="仿宋" w:hint="eastAsia"/>
          <w:sz w:val="28"/>
          <w:szCs w:val="28"/>
        </w:rPr>
        <w:t>版中文版》，</w:t>
      </w:r>
      <w:r w:rsidRPr="00B6595C">
        <w:rPr>
          <w:rFonts w:ascii="仿宋" w:eastAsia="仿宋" w:hAnsi="仿宋" w:cs="仿宋"/>
          <w:sz w:val="28"/>
          <w:szCs w:val="28"/>
        </w:rPr>
        <w:t>[</w:t>
      </w:r>
      <w:r w:rsidRPr="00B6595C">
        <w:rPr>
          <w:rFonts w:ascii="仿宋" w:eastAsia="仿宋" w:hAnsi="仿宋" w:cs="仿宋" w:hint="eastAsia"/>
          <w:sz w:val="28"/>
          <w:szCs w:val="28"/>
        </w:rPr>
        <w:t>美</w:t>
      </w:r>
      <w:r w:rsidRPr="00B6595C">
        <w:rPr>
          <w:rFonts w:ascii="仿宋" w:eastAsia="仿宋" w:hAnsi="仿宋" w:cs="仿宋"/>
          <w:sz w:val="28"/>
          <w:szCs w:val="28"/>
        </w:rPr>
        <w:t>]</w:t>
      </w:r>
      <w:hyperlink r:id="rId23" w:tooltip="[美]史蒂芬·普拉达（Stephen Prata）" w:history="1">
        <w:r w:rsidRPr="00B6595C">
          <w:rPr>
            <w:rFonts w:ascii="仿宋" w:eastAsia="仿宋" w:hAnsi="仿宋" w:cs="仿宋" w:hint="eastAsia"/>
            <w:sz w:val="28"/>
            <w:szCs w:val="28"/>
          </w:rPr>
          <w:t>史蒂芬·普拉达</w:t>
        </w:r>
      </w:hyperlink>
      <w:r w:rsidRPr="00B6595C">
        <w:rPr>
          <w:rFonts w:ascii="仿宋" w:eastAsia="仿宋" w:hAnsi="仿宋" w:cs="仿宋" w:hint="eastAsia"/>
          <w:sz w:val="28"/>
          <w:szCs w:val="28"/>
        </w:rPr>
        <w:t>（</w:t>
      </w:r>
      <w:hyperlink r:id="rId24" w:tooltip="[美]史蒂芬·普拉达（Stephen Prata）" w:history="1">
        <w:r w:rsidRPr="00B6595C">
          <w:rPr>
            <w:rFonts w:ascii="仿宋" w:eastAsia="仿宋" w:hAnsi="仿宋" w:cs="仿宋"/>
            <w:sz w:val="28"/>
            <w:szCs w:val="28"/>
          </w:rPr>
          <w:t>Stephen</w:t>
        </w:r>
      </w:hyperlink>
      <w:r w:rsidRPr="00B6595C">
        <w:rPr>
          <w:rFonts w:ascii="宋体"/>
          <w:sz w:val="28"/>
          <w:szCs w:val="28"/>
        </w:rPr>
        <w:t> </w:t>
      </w:r>
      <w:proofErr w:type="spellStart"/>
      <w:r w:rsidR="007427FC" w:rsidRPr="007427FC">
        <w:fldChar w:fldCharType="begin"/>
      </w:r>
      <w:r w:rsidR="00E0029E">
        <w:instrText xml:space="preserve"> HYPERLINK "http://search.dangdang.com/?key2=Prata&amp;medium=01&amp;category_path=01.00.00.00.00.00" \o "[</w:instrText>
      </w:r>
      <w:r w:rsidR="00E0029E">
        <w:instrText>美</w:instrText>
      </w:r>
      <w:r w:rsidR="00E0029E">
        <w:instrText>]</w:instrText>
      </w:r>
      <w:r w:rsidR="00E0029E">
        <w:instrText>史蒂芬</w:instrText>
      </w:r>
      <w:r w:rsidR="00E0029E">
        <w:instrText>·</w:instrText>
      </w:r>
      <w:r w:rsidR="00E0029E">
        <w:instrText>普拉达（</w:instrText>
      </w:r>
      <w:r w:rsidR="00E0029E">
        <w:instrText>Stephen Prata</w:instrText>
      </w:r>
      <w:r w:rsidR="00E0029E">
        <w:instrText>）</w:instrText>
      </w:r>
      <w:r w:rsidR="00E0029E">
        <w:instrText xml:space="preserve">" </w:instrText>
      </w:r>
      <w:r w:rsidR="007427FC" w:rsidRPr="007427FC">
        <w:fldChar w:fldCharType="separate"/>
      </w:r>
      <w:r w:rsidRPr="00B6595C">
        <w:rPr>
          <w:rFonts w:ascii="仿宋" w:eastAsia="仿宋" w:hAnsi="仿宋" w:cs="仿宋"/>
          <w:sz w:val="28"/>
          <w:szCs w:val="28"/>
        </w:rPr>
        <w:t>Prata</w:t>
      </w:r>
      <w:proofErr w:type="spellEnd"/>
      <w:r w:rsidR="007427FC">
        <w:rPr>
          <w:rFonts w:ascii="仿宋" w:eastAsia="仿宋" w:hAnsi="仿宋" w:cs="仿宋"/>
          <w:sz w:val="28"/>
          <w:szCs w:val="28"/>
        </w:rPr>
        <w:fldChar w:fldCharType="end"/>
      </w:r>
      <w:r w:rsidRPr="00B6595C">
        <w:rPr>
          <w:rFonts w:ascii="仿宋" w:eastAsia="仿宋" w:hAnsi="仿宋" w:cs="仿宋" w:hint="eastAsia"/>
          <w:sz w:val="28"/>
          <w:szCs w:val="28"/>
        </w:rPr>
        <w:t>），人民邮电出版社，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4</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40</w:t>
      </w:r>
      <w:r w:rsidRPr="00B6595C">
        <w:rPr>
          <w:rFonts w:ascii="仿宋" w:eastAsia="仿宋" w:hAnsi="仿宋" w:cs="仿宋" w:hint="eastAsia"/>
          <w:sz w:val="28"/>
          <w:szCs w:val="28"/>
        </w:rPr>
        <w:t>）《啊哈</w:t>
      </w:r>
      <w:r w:rsidRPr="00B6595C">
        <w:rPr>
          <w:rFonts w:ascii="仿宋" w:eastAsia="仿宋" w:hAnsi="仿宋" w:cs="仿宋"/>
          <w:sz w:val="28"/>
          <w:szCs w:val="28"/>
        </w:rPr>
        <w:t>C</w:t>
      </w:r>
      <w:r w:rsidRPr="00B6595C">
        <w:rPr>
          <w:rFonts w:ascii="仿宋" w:eastAsia="仿宋" w:hAnsi="仿宋" w:cs="仿宋" w:hint="eastAsia"/>
          <w:sz w:val="28"/>
          <w:szCs w:val="28"/>
        </w:rPr>
        <w:t>语言！逻辑的挑战（修订版）》，啊哈磊，电子工业出版社，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1</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41</w:t>
      </w:r>
      <w:r w:rsidRPr="00B6595C">
        <w:rPr>
          <w:rFonts w:ascii="仿宋" w:eastAsia="仿宋" w:hAnsi="仿宋" w:cs="仿宋" w:hint="eastAsia"/>
          <w:sz w:val="28"/>
          <w:szCs w:val="28"/>
        </w:rPr>
        <w:t>）《</w:t>
      </w:r>
      <w:r w:rsidRPr="00B6595C">
        <w:rPr>
          <w:rFonts w:ascii="仿宋" w:eastAsia="仿宋" w:hAnsi="仿宋" w:cs="仿宋"/>
          <w:sz w:val="28"/>
          <w:szCs w:val="28"/>
        </w:rPr>
        <w:t>C</w:t>
      </w:r>
      <w:r w:rsidRPr="00B6595C">
        <w:rPr>
          <w:rFonts w:ascii="仿宋" w:eastAsia="仿宋" w:hAnsi="仿宋" w:cs="仿宋" w:hint="eastAsia"/>
          <w:sz w:val="28"/>
          <w:szCs w:val="28"/>
        </w:rPr>
        <w:t>程序设计（第五版）》，谭浩强，清华大学出版社，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8</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42</w:t>
      </w:r>
      <w:r w:rsidRPr="00B6595C">
        <w:rPr>
          <w:rFonts w:ascii="仿宋" w:eastAsia="仿宋" w:hAnsi="仿宋" w:cs="仿宋" w:hint="eastAsia"/>
          <w:sz w:val="28"/>
          <w:szCs w:val="28"/>
        </w:rPr>
        <w:t>）《</w:t>
      </w:r>
      <w:r w:rsidRPr="00B6595C">
        <w:rPr>
          <w:rFonts w:ascii="仿宋" w:eastAsia="仿宋" w:hAnsi="仿宋" w:cs="仿宋"/>
          <w:sz w:val="28"/>
          <w:szCs w:val="28"/>
        </w:rPr>
        <w:t>Flash CC</w:t>
      </w:r>
      <w:r w:rsidRPr="00B6595C">
        <w:rPr>
          <w:rFonts w:ascii="仿宋" w:eastAsia="仿宋" w:hAnsi="仿宋" w:cs="仿宋" w:hint="eastAsia"/>
          <w:sz w:val="28"/>
          <w:szCs w:val="28"/>
        </w:rPr>
        <w:t>中文版动画设计与制作》，文杰书院，清华大学出版社，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7</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43</w:t>
      </w:r>
      <w:r w:rsidRPr="00B6595C">
        <w:rPr>
          <w:rFonts w:ascii="仿宋" w:eastAsia="仿宋" w:hAnsi="仿宋" w:cs="仿宋" w:hint="eastAsia"/>
          <w:sz w:val="28"/>
          <w:szCs w:val="28"/>
        </w:rPr>
        <w:t>）《</w:t>
      </w:r>
      <w:r w:rsidRPr="00B6595C">
        <w:rPr>
          <w:rFonts w:ascii="仿宋" w:eastAsia="仿宋" w:hAnsi="仿宋" w:cs="仿宋"/>
          <w:sz w:val="28"/>
          <w:szCs w:val="28"/>
        </w:rPr>
        <w:t>Flash CC</w:t>
      </w:r>
      <w:r w:rsidRPr="00B6595C">
        <w:rPr>
          <w:rFonts w:ascii="仿宋" w:eastAsia="仿宋" w:hAnsi="仿宋" w:cs="仿宋" w:hint="eastAsia"/>
          <w:sz w:val="28"/>
          <w:szCs w:val="28"/>
        </w:rPr>
        <w:t>动画制作与设计案例课堂》，唐琳，清华大学出版社，</w:t>
      </w:r>
      <w:r w:rsidRPr="00B6595C">
        <w:rPr>
          <w:rFonts w:ascii="仿宋" w:eastAsia="仿宋" w:hAnsi="仿宋" w:cs="仿宋"/>
          <w:sz w:val="28"/>
          <w:szCs w:val="28"/>
        </w:rPr>
        <w:t>2015</w:t>
      </w:r>
      <w:r w:rsidRPr="00B6595C">
        <w:rPr>
          <w:rFonts w:ascii="仿宋" w:eastAsia="仿宋" w:hAnsi="仿宋" w:cs="仿宋" w:hint="eastAsia"/>
          <w:sz w:val="28"/>
          <w:szCs w:val="28"/>
        </w:rPr>
        <w:t>年</w:t>
      </w:r>
      <w:r w:rsidRPr="00B6595C">
        <w:rPr>
          <w:rFonts w:ascii="仿宋" w:eastAsia="仿宋" w:hAnsi="仿宋" w:cs="仿宋"/>
          <w:sz w:val="28"/>
          <w:szCs w:val="28"/>
        </w:rPr>
        <w:t>6</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44</w:t>
      </w:r>
      <w:r w:rsidRPr="00B6595C">
        <w:rPr>
          <w:rFonts w:ascii="仿宋" w:eastAsia="仿宋" w:hAnsi="仿宋" w:cs="仿宋" w:hint="eastAsia"/>
          <w:sz w:val="28"/>
          <w:szCs w:val="28"/>
        </w:rPr>
        <w:t>）《</w:t>
      </w:r>
      <w:r w:rsidRPr="00B6595C">
        <w:rPr>
          <w:rFonts w:ascii="仿宋" w:eastAsia="仿宋" w:hAnsi="仿宋" w:cs="仿宋"/>
          <w:sz w:val="28"/>
          <w:szCs w:val="28"/>
        </w:rPr>
        <w:t>Flash</w:t>
      </w:r>
      <w:r w:rsidRPr="00B6595C">
        <w:rPr>
          <w:rFonts w:ascii="仿宋" w:eastAsia="仿宋" w:hAnsi="仿宋" w:cs="仿宋" w:hint="eastAsia"/>
          <w:sz w:val="28"/>
          <w:szCs w:val="28"/>
        </w:rPr>
        <w:t>动画制作综合教程》，陈子超韦庆清，清华大学出版社，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5</w:t>
      </w:r>
      <w:r w:rsidRPr="00B6595C">
        <w:rPr>
          <w:rFonts w:ascii="仿宋" w:eastAsia="仿宋" w:hAnsi="仿宋" w:cs="仿宋" w:hint="eastAsia"/>
          <w:sz w:val="28"/>
          <w:szCs w:val="28"/>
        </w:rPr>
        <w:t>月</w:t>
      </w:r>
      <w:r w:rsidRPr="00B6595C">
        <w:rPr>
          <w:rFonts w:ascii="仿宋" w:eastAsia="仿宋" w:hAnsi="仿宋" w:cs="仿宋"/>
          <w:sz w:val="28"/>
          <w:szCs w:val="28"/>
        </w:rPr>
        <w:t>30</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45</w:t>
      </w:r>
      <w:r w:rsidRPr="00B6595C">
        <w:rPr>
          <w:rFonts w:ascii="仿宋" w:eastAsia="仿宋" w:hAnsi="仿宋" w:cs="仿宋" w:hint="eastAsia"/>
          <w:sz w:val="28"/>
          <w:szCs w:val="28"/>
        </w:rPr>
        <w:t>）《</w:t>
      </w:r>
      <w:r w:rsidRPr="00B6595C">
        <w:rPr>
          <w:rFonts w:ascii="仿宋" w:eastAsia="仿宋" w:hAnsi="仿宋" w:cs="仿宋"/>
          <w:sz w:val="28"/>
          <w:szCs w:val="28"/>
        </w:rPr>
        <w:t>HTML5+CSS3+JavaScript</w:t>
      </w:r>
      <w:r w:rsidRPr="00B6595C">
        <w:rPr>
          <w:rFonts w:ascii="仿宋" w:eastAsia="仿宋" w:hAnsi="仿宋" w:cs="仿宋" w:hint="eastAsia"/>
          <w:sz w:val="28"/>
          <w:szCs w:val="28"/>
        </w:rPr>
        <w:t>从入门到精通（标准版）》，未来科技，水利水电出版社，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7</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46</w:t>
      </w:r>
      <w:r w:rsidRPr="00B6595C">
        <w:rPr>
          <w:rFonts w:ascii="仿宋" w:eastAsia="仿宋" w:hAnsi="仿宋" w:cs="仿宋" w:hint="eastAsia"/>
          <w:sz w:val="28"/>
          <w:szCs w:val="28"/>
        </w:rPr>
        <w:t>）《</w:t>
      </w:r>
      <w:r w:rsidRPr="00B6595C">
        <w:rPr>
          <w:rFonts w:ascii="仿宋" w:eastAsia="仿宋" w:hAnsi="仿宋" w:cs="仿宋"/>
          <w:sz w:val="28"/>
          <w:szCs w:val="28"/>
        </w:rPr>
        <w:t>HTML5</w:t>
      </w:r>
      <w:r w:rsidRPr="00B6595C">
        <w:rPr>
          <w:rFonts w:ascii="仿宋" w:eastAsia="仿宋" w:hAnsi="仿宋" w:cs="仿宋" w:hint="eastAsia"/>
          <w:sz w:val="28"/>
          <w:szCs w:val="28"/>
        </w:rPr>
        <w:t>与</w:t>
      </w:r>
      <w:r w:rsidRPr="00B6595C">
        <w:rPr>
          <w:rFonts w:ascii="仿宋" w:eastAsia="仿宋" w:hAnsi="仿宋" w:cs="仿宋"/>
          <w:sz w:val="28"/>
          <w:szCs w:val="28"/>
        </w:rPr>
        <w:t>CSS3</w:t>
      </w:r>
      <w:r w:rsidRPr="00B6595C">
        <w:rPr>
          <w:rFonts w:ascii="仿宋" w:eastAsia="仿宋" w:hAnsi="仿宋" w:cs="仿宋" w:hint="eastAsia"/>
          <w:sz w:val="28"/>
          <w:szCs w:val="28"/>
        </w:rPr>
        <w:t>入门经典（第</w:t>
      </w:r>
      <w:r w:rsidRPr="00B6595C">
        <w:rPr>
          <w:rFonts w:ascii="仿宋" w:eastAsia="仿宋" w:hAnsi="仿宋" w:cs="仿宋"/>
          <w:sz w:val="28"/>
          <w:szCs w:val="28"/>
        </w:rPr>
        <w:t>4</w:t>
      </w:r>
      <w:r w:rsidRPr="00B6595C">
        <w:rPr>
          <w:rFonts w:ascii="仿宋" w:eastAsia="仿宋" w:hAnsi="仿宋" w:cs="仿宋" w:hint="eastAsia"/>
          <w:sz w:val="28"/>
          <w:szCs w:val="28"/>
        </w:rPr>
        <w:t>版）》，</w:t>
      </w:r>
      <w:r w:rsidRPr="00B6595C">
        <w:rPr>
          <w:rFonts w:ascii="仿宋" w:eastAsia="仿宋" w:hAnsi="仿宋" w:cs="仿宋"/>
          <w:sz w:val="28"/>
          <w:szCs w:val="28"/>
        </w:rPr>
        <w:t>[</w:t>
      </w:r>
      <w:r w:rsidRPr="00B6595C">
        <w:rPr>
          <w:rFonts w:ascii="仿宋" w:eastAsia="仿宋" w:hAnsi="仿宋" w:cs="仿宋" w:hint="eastAsia"/>
          <w:sz w:val="28"/>
          <w:szCs w:val="28"/>
        </w:rPr>
        <w:t>美</w:t>
      </w:r>
      <w:r w:rsidRPr="00B6595C">
        <w:rPr>
          <w:rFonts w:ascii="仿宋" w:eastAsia="仿宋" w:hAnsi="仿宋" w:cs="仿宋"/>
          <w:sz w:val="28"/>
          <w:szCs w:val="28"/>
        </w:rPr>
        <w:t>]</w:t>
      </w:r>
      <w:hyperlink r:id="rId25" w:tooltip="[美]Terry Feilke-Morris 著 周靖译" w:history="1">
        <w:r w:rsidRPr="00B6595C">
          <w:rPr>
            <w:rFonts w:ascii="仿宋" w:eastAsia="仿宋" w:hAnsi="仿宋" w:cs="仿宋"/>
            <w:sz w:val="28"/>
            <w:szCs w:val="28"/>
          </w:rPr>
          <w:t>Terry</w:t>
        </w:r>
      </w:hyperlink>
      <w:r w:rsidRPr="00B6595C">
        <w:rPr>
          <w:rFonts w:ascii="宋体"/>
          <w:sz w:val="28"/>
          <w:szCs w:val="28"/>
        </w:rPr>
        <w:t> </w:t>
      </w:r>
      <w:proofErr w:type="spellStart"/>
      <w:r w:rsidR="007427FC" w:rsidRPr="007427FC">
        <w:fldChar w:fldCharType="begin"/>
      </w:r>
      <w:r w:rsidR="00E0029E">
        <w:instrText xml:space="preserve"> HYPERLINK "http://search.dangdang.com/?key2=Feilke&amp;medium=01&amp;category_path=01.00.00.00.00.00" \o "[</w:instrText>
      </w:r>
      <w:r w:rsidR="00E0029E">
        <w:instrText>美</w:instrText>
      </w:r>
      <w:r w:rsidR="00E0029E">
        <w:instrText xml:space="preserve">]Terry Feilke-Morris </w:instrText>
      </w:r>
      <w:r w:rsidR="00E0029E">
        <w:instrText>著周靖译</w:instrText>
      </w:r>
      <w:r w:rsidR="00E0029E">
        <w:instrText xml:space="preserve">" </w:instrText>
      </w:r>
      <w:r w:rsidR="007427FC" w:rsidRPr="007427FC">
        <w:fldChar w:fldCharType="separate"/>
      </w:r>
      <w:r w:rsidRPr="00B6595C">
        <w:rPr>
          <w:rFonts w:ascii="仿宋" w:eastAsia="仿宋" w:hAnsi="仿宋" w:cs="仿宋"/>
          <w:sz w:val="28"/>
          <w:szCs w:val="28"/>
        </w:rPr>
        <w:t>Feilke</w:t>
      </w:r>
      <w:proofErr w:type="spellEnd"/>
      <w:r w:rsidR="007427FC">
        <w:rPr>
          <w:rFonts w:ascii="仿宋" w:eastAsia="仿宋" w:hAnsi="仿宋" w:cs="仿宋"/>
          <w:sz w:val="28"/>
          <w:szCs w:val="28"/>
        </w:rPr>
        <w:fldChar w:fldCharType="end"/>
      </w:r>
      <w:r w:rsidRPr="00B6595C">
        <w:rPr>
          <w:rFonts w:ascii="仿宋" w:eastAsia="仿宋" w:hAnsi="仿宋" w:cs="仿宋"/>
          <w:sz w:val="28"/>
          <w:szCs w:val="28"/>
        </w:rPr>
        <w:t>-</w:t>
      </w:r>
      <w:hyperlink r:id="rId26" w:tooltip="[美]Terry Feilke-Morris 著 周靖译" w:history="1">
        <w:r w:rsidRPr="00B6595C">
          <w:rPr>
            <w:rFonts w:ascii="仿宋" w:eastAsia="仿宋" w:hAnsi="仿宋" w:cs="仿宋"/>
            <w:sz w:val="28"/>
            <w:szCs w:val="28"/>
          </w:rPr>
          <w:t>Morris</w:t>
        </w:r>
      </w:hyperlink>
      <w:r w:rsidRPr="00B6595C">
        <w:rPr>
          <w:rFonts w:ascii="宋体"/>
          <w:sz w:val="28"/>
          <w:szCs w:val="28"/>
        </w:rPr>
        <w:t> </w:t>
      </w:r>
      <w:r w:rsidRPr="00B6595C">
        <w:rPr>
          <w:rFonts w:ascii="仿宋" w:eastAsia="仿宋" w:hAnsi="仿宋" w:cs="仿宋" w:hint="eastAsia"/>
          <w:sz w:val="28"/>
          <w:szCs w:val="28"/>
        </w:rPr>
        <w:t>著</w:t>
      </w:r>
      <w:r w:rsidRPr="00B6595C">
        <w:rPr>
          <w:rFonts w:ascii="宋体"/>
          <w:sz w:val="28"/>
          <w:szCs w:val="28"/>
        </w:rPr>
        <w:t> </w:t>
      </w:r>
      <w:hyperlink r:id="rId27" w:tooltip="[美]Terry Feilke-Morris 著 周靖译" w:history="1">
        <w:r w:rsidRPr="00B6595C">
          <w:rPr>
            <w:rFonts w:ascii="仿宋" w:eastAsia="仿宋" w:hAnsi="仿宋" w:cs="仿宋" w:hint="eastAsia"/>
            <w:sz w:val="28"/>
            <w:szCs w:val="28"/>
          </w:rPr>
          <w:t>周靖</w:t>
        </w:r>
      </w:hyperlink>
      <w:r w:rsidRPr="00B6595C">
        <w:rPr>
          <w:rFonts w:ascii="仿宋" w:eastAsia="仿宋" w:hAnsi="仿宋" w:cs="仿宋" w:hint="eastAsia"/>
          <w:sz w:val="28"/>
          <w:szCs w:val="28"/>
        </w:rPr>
        <w:t>译，清华大学出版社，</w:t>
      </w:r>
      <w:r w:rsidRPr="00B6595C">
        <w:rPr>
          <w:rFonts w:ascii="仿宋" w:eastAsia="仿宋" w:hAnsi="仿宋" w:cs="仿宋"/>
          <w:sz w:val="28"/>
          <w:szCs w:val="28"/>
        </w:rPr>
        <w:t>2018</w:t>
      </w:r>
      <w:r w:rsidRPr="00B6595C">
        <w:rPr>
          <w:rFonts w:ascii="仿宋" w:eastAsia="仿宋" w:hAnsi="仿宋" w:cs="仿宋" w:hint="eastAsia"/>
          <w:sz w:val="28"/>
          <w:szCs w:val="28"/>
        </w:rPr>
        <w:t>年</w:t>
      </w:r>
      <w:r w:rsidRPr="00B6595C">
        <w:rPr>
          <w:rFonts w:ascii="仿宋" w:eastAsia="仿宋" w:hAnsi="仿宋" w:cs="仿宋"/>
          <w:sz w:val="28"/>
          <w:szCs w:val="28"/>
        </w:rPr>
        <w:t>2</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47</w:t>
      </w:r>
      <w:r w:rsidRPr="00B6595C">
        <w:rPr>
          <w:rFonts w:ascii="仿宋" w:eastAsia="仿宋" w:hAnsi="仿宋" w:cs="仿宋" w:hint="eastAsia"/>
          <w:sz w:val="28"/>
          <w:szCs w:val="28"/>
        </w:rPr>
        <w:t>）《</w:t>
      </w:r>
      <w:r w:rsidRPr="00B6595C">
        <w:rPr>
          <w:rFonts w:ascii="仿宋" w:eastAsia="仿宋" w:hAnsi="仿宋" w:cs="仿宋"/>
          <w:sz w:val="28"/>
          <w:szCs w:val="28"/>
        </w:rPr>
        <w:t>web</w:t>
      </w:r>
      <w:r w:rsidRPr="00B6595C">
        <w:rPr>
          <w:rFonts w:ascii="仿宋" w:eastAsia="仿宋" w:hAnsi="仿宋" w:cs="仿宋" w:hint="eastAsia"/>
          <w:sz w:val="28"/>
          <w:szCs w:val="28"/>
        </w:rPr>
        <w:t>前端开发</w:t>
      </w:r>
      <w:r w:rsidRPr="00B6595C">
        <w:rPr>
          <w:rFonts w:ascii="仿宋" w:eastAsia="仿宋" w:hAnsi="仿宋" w:cs="仿宋"/>
          <w:sz w:val="28"/>
          <w:szCs w:val="28"/>
        </w:rPr>
        <w:t>HTML5</w:t>
      </w:r>
      <w:r w:rsidRPr="00B6595C">
        <w:rPr>
          <w:rFonts w:ascii="仿宋" w:eastAsia="仿宋" w:hAnsi="仿宋" w:cs="仿宋" w:hint="eastAsia"/>
          <w:sz w:val="28"/>
          <w:szCs w:val="28"/>
        </w:rPr>
        <w:t>》，</w:t>
      </w:r>
      <w:hyperlink r:id="rId28" w:tooltip="阮晓龙，耿方方，许成刚 编著" w:history="1">
        <w:r w:rsidRPr="00B6595C">
          <w:rPr>
            <w:rFonts w:ascii="仿宋" w:eastAsia="仿宋" w:hAnsi="仿宋" w:cs="仿宋" w:hint="eastAsia"/>
            <w:sz w:val="28"/>
            <w:szCs w:val="28"/>
          </w:rPr>
          <w:t>阮晓龙</w:t>
        </w:r>
      </w:hyperlink>
      <w:hyperlink r:id="rId29" w:tooltip="阮晓龙，耿方方，许成刚 编著" w:history="1">
        <w:r w:rsidRPr="00B6595C">
          <w:rPr>
            <w:rFonts w:ascii="仿宋" w:eastAsia="仿宋" w:hAnsi="仿宋" w:cs="仿宋" w:hint="eastAsia"/>
            <w:sz w:val="28"/>
            <w:szCs w:val="28"/>
          </w:rPr>
          <w:t>耿方方</w:t>
        </w:r>
      </w:hyperlink>
      <w:hyperlink r:id="rId30" w:tooltip="阮晓龙，耿方方，许成刚 编著" w:history="1">
        <w:r w:rsidRPr="00B6595C">
          <w:rPr>
            <w:rFonts w:ascii="仿宋" w:eastAsia="仿宋" w:hAnsi="仿宋" w:cs="仿宋" w:hint="eastAsia"/>
            <w:sz w:val="28"/>
            <w:szCs w:val="28"/>
          </w:rPr>
          <w:t>许成刚</w:t>
        </w:r>
      </w:hyperlink>
      <w:r w:rsidRPr="00B6595C">
        <w:rPr>
          <w:rFonts w:ascii="仿宋" w:eastAsia="仿宋" w:hAnsi="仿宋" w:cs="仿宋" w:hint="eastAsia"/>
          <w:sz w:val="28"/>
          <w:szCs w:val="28"/>
        </w:rPr>
        <w:t>，水利水电出版社，</w:t>
      </w:r>
      <w:r w:rsidRPr="00B6595C">
        <w:rPr>
          <w:rFonts w:ascii="仿宋" w:eastAsia="仿宋" w:hAnsi="仿宋" w:cs="仿宋"/>
          <w:sz w:val="28"/>
          <w:szCs w:val="28"/>
        </w:rPr>
        <w:t>2016</w:t>
      </w:r>
      <w:r w:rsidRPr="00B6595C">
        <w:rPr>
          <w:rFonts w:ascii="仿宋" w:eastAsia="仿宋" w:hAnsi="仿宋" w:cs="仿宋" w:hint="eastAsia"/>
          <w:sz w:val="28"/>
          <w:szCs w:val="28"/>
        </w:rPr>
        <w:t>年</w:t>
      </w:r>
      <w:r w:rsidRPr="00B6595C">
        <w:rPr>
          <w:rFonts w:ascii="仿宋" w:eastAsia="仿宋" w:hAnsi="仿宋" w:cs="仿宋"/>
          <w:sz w:val="28"/>
          <w:szCs w:val="28"/>
        </w:rPr>
        <w:t>5</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48</w:t>
      </w:r>
      <w:r w:rsidRPr="00B6595C">
        <w:rPr>
          <w:rFonts w:ascii="仿宋" w:eastAsia="仿宋" w:hAnsi="仿宋" w:cs="仿宋" w:hint="eastAsia"/>
          <w:sz w:val="28"/>
          <w:szCs w:val="28"/>
        </w:rPr>
        <w:t>）《中文版</w:t>
      </w:r>
      <w:r w:rsidRPr="00B6595C">
        <w:rPr>
          <w:rFonts w:ascii="仿宋" w:eastAsia="仿宋" w:hAnsi="仿宋" w:cs="仿宋"/>
          <w:sz w:val="28"/>
          <w:szCs w:val="28"/>
        </w:rPr>
        <w:t>Dreamweaver CC</w:t>
      </w:r>
      <w:r w:rsidRPr="00B6595C">
        <w:rPr>
          <w:rFonts w:ascii="仿宋" w:eastAsia="仿宋" w:hAnsi="仿宋" w:cs="仿宋" w:hint="eastAsia"/>
          <w:sz w:val="28"/>
          <w:szCs w:val="28"/>
        </w:rPr>
        <w:t>网页制作从入门到精通》，未来科技，水利水电出版社，</w:t>
      </w:r>
      <w:r w:rsidRPr="00B6595C">
        <w:rPr>
          <w:rFonts w:ascii="仿宋" w:eastAsia="仿宋" w:hAnsi="仿宋" w:cs="仿宋"/>
          <w:sz w:val="28"/>
          <w:szCs w:val="28"/>
        </w:rPr>
        <w:t>2017</w:t>
      </w:r>
      <w:r w:rsidRPr="00B6595C">
        <w:rPr>
          <w:rFonts w:ascii="仿宋" w:eastAsia="仿宋" w:hAnsi="仿宋" w:cs="仿宋" w:hint="eastAsia"/>
          <w:sz w:val="28"/>
          <w:szCs w:val="28"/>
        </w:rPr>
        <w:t>年</w:t>
      </w:r>
      <w:r w:rsidRPr="00B6595C">
        <w:rPr>
          <w:rFonts w:ascii="仿宋" w:eastAsia="仿宋" w:hAnsi="仿宋" w:cs="仿宋"/>
          <w:sz w:val="28"/>
          <w:szCs w:val="28"/>
        </w:rPr>
        <w:t>7</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B6595C"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t>（</w:t>
      </w:r>
      <w:r w:rsidRPr="00B6595C">
        <w:rPr>
          <w:rFonts w:ascii="仿宋" w:eastAsia="仿宋" w:hAnsi="仿宋" w:cs="仿宋"/>
          <w:sz w:val="28"/>
          <w:szCs w:val="28"/>
        </w:rPr>
        <w:t>49</w:t>
      </w:r>
      <w:r w:rsidRPr="00B6595C">
        <w:rPr>
          <w:rFonts w:ascii="仿宋" w:eastAsia="仿宋" w:hAnsi="仿宋" w:cs="仿宋" w:hint="eastAsia"/>
          <w:sz w:val="28"/>
          <w:szCs w:val="28"/>
        </w:rPr>
        <w:t>）《</w:t>
      </w:r>
      <w:r w:rsidRPr="00B6595C">
        <w:rPr>
          <w:rFonts w:ascii="仿宋" w:eastAsia="仿宋" w:hAnsi="仿宋" w:cs="仿宋"/>
          <w:sz w:val="28"/>
          <w:szCs w:val="28"/>
        </w:rPr>
        <w:t>Dreamweaver CC</w:t>
      </w:r>
      <w:r w:rsidRPr="00B6595C">
        <w:rPr>
          <w:rFonts w:ascii="仿宋" w:eastAsia="仿宋" w:hAnsi="仿宋" w:cs="仿宋" w:hint="eastAsia"/>
          <w:sz w:val="28"/>
          <w:szCs w:val="28"/>
        </w:rPr>
        <w:t>动态网站开发案例课堂（第</w:t>
      </w:r>
      <w:r w:rsidRPr="00B6595C">
        <w:rPr>
          <w:rFonts w:ascii="仿宋" w:eastAsia="仿宋" w:hAnsi="仿宋" w:cs="仿宋"/>
          <w:sz w:val="28"/>
          <w:szCs w:val="28"/>
        </w:rPr>
        <w:t>2</w:t>
      </w:r>
      <w:r w:rsidRPr="00B6595C">
        <w:rPr>
          <w:rFonts w:ascii="仿宋" w:eastAsia="仿宋" w:hAnsi="仿宋" w:cs="仿宋" w:hint="eastAsia"/>
          <w:sz w:val="28"/>
          <w:szCs w:val="28"/>
        </w:rPr>
        <w:t>版）》，刘春茂，清华大学出版社，</w:t>
      </w:r>
      <w:r w:rsidRPr="00B6595C">
        <w:rPr>
          <w:rFonts w:ascii="仿宋" w:eastAsia="仿宋" w:hAnsi="仿宋" w:cs="仿宋"/>
          <w:sz w:val="28"/>
          <w:szCs w:val="28"/>
        </w:rPr>
        <w:t>2018</w:t>
      </w:r>
      <w:r w:rsidRPr="00B6595C">
        <w:rPr>
          <w:rFonts w:ascii="仿宋" w:eastAsia="仿宋" w:hAnsi="仿宋" w:cs="仿宋" w:hint="eastAsia"/>
          <w:sz w:val="28"/>
          <w:szCs w:val="28"/>
        </w:rPr>
        <w:t>年</w:t>
      </w:r>
      <w:r w:rsidRPr="00B6595C">
        <w:rPr>
          <w:rFonts w:ascii="仿宋" w:eastAsia="仿宋" w:hAnsi="仿宋" w:cs="仿宋"/>
          <w:sz w:val="28"/>
          <w:szCs w:val="28"/>
        </w:rPr>
        <w:t>1</w:t>
      </w:r>
      <w:r w:rsidRPr="00B6595C">
        <w:rPr>
          <w:rFonts w:ascii="仿宋" w:eastAsia="仿宋" w:hAnsi="仿宋" w:cs="仿宋" w:hint="eastAsia"/>
          <w:sz w:val="28"/>
          <w:szCs w:val="28"/>
        </w:rPr>
        <w:t>月</w:t>
      </w:r>
      <w:r w:rsidRPr="00B6595C">
        <w:rPr>
          <w:rFonts w:ascii="仿宋" w:eastAsia="仿宋" w:hAnsi="仿宋" w:cs="仿宋"/>
          <w:sz w:val="28"/>
          <w:szCs w:val="28"/>
        </w:rPr>
        <w:t>1</w:t>
      </w:r>
      <w:r w:rsidRPr="00B6595C">
        <w:rPr>
          <w:rFonts w:ascii="仿宋" w:eastAsia="仿宋" w:hAnsi="仿宋" w:cs="仿宋" w:hint="eastAsia"/>
          <w:sz w:val="28"/>
          <w:szCs w:val="28"/>
        </w:rPr>
        <w:t>日；</w:t>
      </w:r>
    </w:p>
    <w:p w:rsidR="00ED2339" w:rsidRPr="00320438" w:rsidRDefault="00ED2339" w:rsidP="003F19BA">
      <w:pPr>
        <w:spacing w:line="500" w:lineRule="exact"/>
        <w:ind w:firstLineChars="200" w:firstLine="560"/>
        <w:rPr>
          <w:rFonts w:ascii="仿宋" w:eastAsia="仿宋" w:hAnsi="仿宋"/>
          <w:sz w:val="28"/>
          <w:szCs w:val="28"/>
        </w:rPr>
      </w:pPr>
      <w:r w:rsidRPr="00B6595C">
        <w:rPr>
          <w:rFonts w:ascii="仿宋" w:eastAsia="仿宋" w:hAnsi="仿宋" w:cs="仿宋" w:hint="eastAsia"/>
          <w:sz w:val="28"/>
          <w:szCs w:val="28"/>
        </w:rPr>
        <w:lastRenderedPageBreak/>
        <w:t>（</w:t>
      </w:r>
      <w:r w:rsidRPr="00B6595C">
        <w:rPr>
          <w:rFonts w:ascii="仿宋" w:eastAsia="仿宋" w:hAnsi="仿宋" w:cs="仿宋"/>
          <w:sz w:val="28"/>
          <w:szCs w:val="28"/>
        </w:rPr>
        <w:t>50</w:t>
      </w:r>
      <w:r w:rsidRPr="00B6595C">
        <w:rPr>
          <w:rFonts w:ascii="仿宋" w:eastAsia="仿宋" w:hAnsi="仿宋" w:cs="仿宋" w:hint="eastAsia"/>
          <w:sz w:val="28"/>
          <w:szCs w:val="28"/>
        </w:rPr>
        <w:t>）《</w:t>
      </w:r>
      <w:r w:rsidRPr="00B6595C">
        <w:rPr>
          <w:rFonts w:ascii="仿宋" w:eastAsia="仿宋" w:hAnsi="仿宋" w:cs="仿宋"/>
          <w:sz w:val="28"/>
          <w:szCs w:val="28"/>
        </w:rPr>
        <w:t>Dreamweaver CC</w:t>
      </w:r>
      <w:r w:rsidRPr="00B6595C">
        <w:rPr>
          <w:rFonts w:ascii="仿宋" w:eastAsia="仿宋" w:hAnsi="仿宋" w:cs="仿宋" w:hint="eastAsia"/>
          <w:sz w:val="28"/>
          <w:szCs w:val="28"/>
        </w:rPr>
        <w:t>网页设计案例课堂（第</w:t>
      </w:r>
      <w:r w:rsidRPr="00B6595C">
        <w:rPr>
          <w:rFonts w:ascii="仿宋" w:eastAsia="仿宋" w:hAnsi="仿宋" w:cs="仿宋"/>
          <w:sz w:val="28"/>
          <w:szCs w:val="28"/>
        </w:rPr>
        <w:t>2</w:t>
      </w:r>
      <w:r w:rsidRPr="00B6595C">
        <w:rPr>
          <w:rFonts w:ascii="仿宋" w:eastAsia="仿宋" w:hAnsi="仿宋" w:cs="仿宋" w:hint="eastAsia"/>
          <w:sz w:val="28"/>
          <w:szCs w:val="28"/>
        </w:rPr>
        <w:t>版）》，初广勤，清华大学出版社，</w:t>
      </w:r>
      <w:r w:rsidRPr="00B6595C">
        <w:rPr>
          <w:rFonts w:ascii="仿宋" w:eastAsia="仿宋" w:hAnsi="仿宋" w:cs="仿宋"/>
          <w:sz w:val="28"/>
          <w:szCs w:val="28"/>
        </w:rPr>
        <w:t>2018</w:t>
      </w:r>
      <w:r w:rsidRPr="00B6595C">
        <w:rPr>
          <w:rFonts w:ascii="仿宋" w:eastAsia="仿宋" w:hAnsi="仿宋" w:cs="仿宋" w:hint="eastAsia"/>
          <w:sz w:val="28"/>
          <w:szCs w:val="28"/>
        </w:rPr>
        <w:t>年</w:t>
      </w:r>
      <w:r w:rsidRPr="00B6595C">
        <w:rPr>
          <w:rFonts w:ascii="仿宋" w:eastAsia="仿宋" w:hAnsi="仿宋" w:cs="仿宋"/>
          <w:sz w:val="28"/>
          <w:szCs w:val="28"/>
        </w:rPr>
        <w:t>2</w:t>
      </w:r>
      <w:r w:rsidRPr="00B6595C">
        <w:rPr>
          <w:rFonts w:ascii="仿宋" w:eastAsia="仿宋" w:hAnsi="仿宋" w:cs="仿宋" w:hint="eastAsia"/>
          <w:sz w:val="28"/>
          <w:szCs w:val="28"/>
        </w:rPr>
        <w:t>月</w:t>
      </w:r>
      <w:r w:rsidRPr="00B6595C">
        <w:rPr>
          <w:rFonts w:ascii="仿宋" w:eastAsia="仿宋" w:hAnsi="仿宋" w:cs="仿宋"/>
          <w:sz w:val="28"/>
          <w:szCs w:val="28"/>
        </w:rPr>
        <w:t>1</w:t>
      </w:r>
      <w:r>
        <w:rPr>
          <w:rFonts w:ascii="仿宋" w:eastAsia="仿宋" w:hAnsi="仿宋" w:cs="仿宋" w:hint="eastAsia"/>
          <w:sz w:val="28"/>
          <w:szCs w:val="28"/>
        </w:rPr>
        <w:t>日</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sz w:val="28"/>
          <w:szCs w:val="28"/>
        </w:rPr>
        <w:t>3</w:t>
      </w:r>
      <w:r>
        <w:rPr>
          <w:rFonts w:ascii="仿宋" w:eastAsia="仿宋" w:hAnsi="仿宋" w:cs="仿宋" w:hint="eastAsia"/>
          <w:sz w:val="28"/>
          <w:szCs w:val="28"/>
        </w:rPr>
        <w:t>、数字化（网络）资源</w:t>
      </w:r>
    </w:p>
    <w:p w:rsidR="00ED2339" w:rsidRPr="007B5EE9" w:rsidRDefault="00ED2339" w:rsidP="003F19BA">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1</w:t>
      </w:r>
      <w:r>
        <w:rPr>
          <w:rFonts w:ascii="仿宋" w:eastAsia="仿宋" w:hAnsi="仿宋" w:cs="仿宋" w:hint="eastAsia"/>
          <w:sz w:val="28"/>
          <w:szCs w:val="28"/>
        </w:rPr>
        <w:t>）</w:t>
      </w:r>
      <w:r w:rsidRPr="007B5EE9">
        <w:rPr>
          <w:rFonts w:ascii="仿宋" w:eastAsia="仿宋" w:hAnsi="仿宋" w:cs="仿宋" w:hint="eastAsia"/>
          <w:sz w:val="28"/>
          <w:szCs w:val="28"/>
        </w:rPr>
        <w:t>全球最大中文</w:t>
      </w:r>
      <w:r w:rsidRPr="007B5EE9">
        <w:rPr>
          <w:rFonts w:ascii="仿宋" w:eastAsia="仿宋" w:hAnsi="仿宋" w:cs="仿宋"/>
          <w:sz w:val="28"/>
          <w:szCs w:val="28"/>
        </w:rPr>
        <w:t>IT</w:t>
      </w:r>
      <w:r w:rsidRPr="007B5EE9">
        <w:rPr>
          <w:rFonts w:ascii="仿宋" w:eastAsia="仿宋" w:hAnsi="仿宋" w:cs="仿宋" w:hint="eastAsia"/>
          <w:sz w:val="28"/>
          <w:szCs w:val="28"/>
        </w:rPr>
        <w:t>社区</w:t>
      </w:r>
      <w:r>
        <w:rPr>
          <w:rFonts w:ascii="仿宋" w:eastAsia="仿宋" w:hAnsi="仿宋" w:cs="仿宋" w:hint="eastAsia"/>
          <w:sz w:val="28"/>
          <w:szCs w:val="28"/>
        </w:rPr>
        <w:t>：</w:t>
      </w:r>
      <w:r w:rsidRPr="007B5EE9">
        <w:rPr>
          <w:rFonts w:ascii="仿宋" w:eastAsia="仿宋" w:hAnsi="仿宋" w:cs="仿宋"/>
          <w:sz w:val="28"/>
          <w:szCs w:val="28"/>
        </w:rPr>
        <w:t>http://www.csdn.net/</w:t>
      </w:r>
    </w:p>
    <w:p w:rsidR="00ED2339" w:rsidRPr="007B5EE9" w:rsidRDefault="00ED2339" w:rsidP="003F19BA">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2</w:t>
      </w:r>
      <w:r>
        <w:rPr>
          <w:rFonts w:ascii="仿宋" w:eastAsia="仿宋" w:hAnsi="仿宋" w:cs="仿宋" w:hint="eastAsia"/>
          <w:sz w:val="28"/>
          <w:szCs w:val="28"/>
        </w:rPr>
        <w:t>）</w:t>
      </w:r>
      <w:r w:rsidRPr="007B5EE9">
        <w:rPr>
          <w:rFonts w:ascii="仿宋" w:eastAsia="仿宋" w:hAnsi="仿宋" w:cs="仿宋"/>
          <w:sz w:val="28"/>
          <w:szCs w:val="28"/>
        </w:rPr>
        <w:t>w3school</w:t>
      </w:r>
      <w:r w:rsidRPr="007B5EE9">
        <w:rPr>
          <w:rFonts w:ascii="仿宋" w:eastAsia="仿宋" w:hAnsi="仿宋" w:cs="仿宋" w:hint="eastAsia"/>
          <w:sz w:val="28"/>
          <w:szCs w:val="28"/>
        </w:rPr>
        <w:t>在线教程</w:t>
      </w:r>
      <w:r>
        <w:rPr>
          <w:rFonts w:ascii="仿宋" w:eastAsia="仿宋" w:hAnsi="仿宋" w:cs="仿宋" w:hint="eastAsia"/>
          <w:sz w:val="28"/>
          <w:szCs w:val="28"/>
        </w:rPr>
        <w:t>：</w:t>
      </w:r>
      <w:r w:rsidRPr="007B5EE9">
        <w:rPr>
          <w:rFonts w:ascii="仿宋" w:eastAsia="仿宋" w:hAnsi="仿宋" w:cs="仿宋"/>
          <w:sz w:val="28"/>
          <w:szCs w:val="28"/>
        </w:rPr>
        <w:t>http://www.w3school.com.cn</w:t>
      </w:r>
    </w:p>
    <w:p w:rsidR="00ED2339" w:rsidRPr="007B5EE9" w:rsidRDefault="00ED2339" w:rsidP="003F19BA">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3</w:t>
      </w:r>
      <w:r>
        <w:rPr>
          <w:rFonts w:ascii="仿宋" w:eastAsia="仿宋" w:hAnsi="仿宋" w:cs="仿宋" w:hint="eastAsia"/>
          <w:sz w:val="28"/>
          <w:szCs w:val="28"/>
        </w:rPr>
        <w:t>）</w:t>
      </w:r>
      <w:r w:rsidRPr="007B5EE9">
        <w:rPr>
          <w:rFonts w:ascii="仿宋" w:eastAsia="仿宋" w:hAnsi="仿宋" w:cs="仿宋"/>
          <w:sz w:val="28"/>
          <w:szCs w:val="28"/>
        </w:rPr>
        <w:t>runoob.com</w:t>
      </w:r>
      <w:r w:rsidRPr="007B5EE9">
        <w:rPr>
          <w:rFonts w:ascii="仿宋" w:eastAsia="仿宋" w:hAnsi="仿宋" w:cs="仿宋" w:hint="eastAsia"/>
          <w:sz w:val="28"/>
          <w:szCs w:val="28"/>
        </w:rPr>
        <w:t>在线教程</w:t>
      </w:r>
      <w:r>
        <w:rPr>
          <w:rFonts w:ascii="仿宋" w:eastAsia="仿宋" w:hAnsi="仿宋" w:cs="仿宋" w:hint="eastAsia"/>
          <w:sz w:val="28"/>
          <w:szCs w:val="28"/>
        </w:rPr>
        <w:t>：</w:t>
      </w:r>
      <w:r w:rsidRPr="007B5EE9">
        <w:rPr>
          <w:rFonts w:ascii="仿宋" w:eastAsia="仿宋" w:hAnsi="仿宋" w:cs="仿宋"/>
          <w:sz w:val="28"/>
          <w:szCs w:val="28"/>
        </w:rPr>
        <w:t>http://www.runoob.com</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4</w:t>
      </w:r>
      <w:r>
        <w:rPr>
          <w:rFonts w:ascii="仿宋" w:eastAsia="仿宋" w:hAnsi="仿宋" w:cs="仿宋" w:hint="eastAsia"/>
          <w:sz w:val="28"/>
          <w:szCs w:val="28"/>
        </w:rPr>
        <w:t>）</w:t>
      </w:r>
      <w:r w:rsidRPr="007B5EE9">
        <w:rPr>
          <w:rFonts w:ascii="仿宋" w:eastAsia="仿宋" w:hAnsi="仿宋" w:cs="仿宋"/>
          <w:sz w:val="28"/>
          <w:szCs w:val="28"/>
        </w:rPr>
        <w:t>51testing</w:t>
      </w:r>
      <w:r w:rsidRPr="007B5EE9">
        <w:rPr>
          <w:rFonts w:ascii="仿宋" w:eastAsia="仿宋" w:hAnsi="仿宋" w:cs="仿宋" w:hint="eastAsia"/>
          <w:sz w:val="28"/>
          <w:szCs w:val="28"/>
        </w:rPr>
        <w:t>软件测试网</w:t>
      </w:r>
      <w:r>
        <w:rPr>
          <w:rFonts w:ascii="仿宋" w:eastAsia="仿宋" w:hAnsi="仿宋" w:cs="仿宋" w:hint="eastAsia"/>
          <w:sz w:val="28"/>
          <w:szCs w:val="28"/>
        </w:rPr>
        <w:t>：</w:t>
      </w:r>
      <w:r w:rsidRPr="007B5EE9">
        <w:rPr>
          <w:rFonts w:ascii="仿宋" w:eastAsia="仿宋" w:hAnsi="仿宋" w:cs="仿宋"/>
          <w:sz w:val="28"/>
          <w:szCs w:val="28"/>
        </w:rPr>
        <w:t xml:space="preserve"> http://www.51testing.com</w:t>
      </w:r>
    </w:p>
    <w:p w:rsidR="00ED2339" w:rsidRPr="007B5EE9" w:rsidRDefault="00ED2339" w:rsidP="003F19BA">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5</w:t>
      </w:r>
      <w:r>
        <w:rPr>
          <w:rFonts w:ascii="仿宋" w:eastAsia="仿宋" w:hAnsi="仿宋" w:cs="仿宋" w:hint="eastAsia"/>
          <w:sz w:val="28"/>
          <w:szCs w:val="28"/>
        </w:rPr>
        <w:t>）</w:t>
      </w:r>
      <w:r w:rsidRPr="007B5EE9">
        <w:rPr>
          <w:rFonts w:ascii="仿宋" w:eastAsia="仿宋" w:hAnsi="仿宋" w:cs="仿宋" w:hint="eastAsia"/>
          <w:sz w:val="28"/>
          <w:szCs w:val="28"/>
        </w:rPr>
        <w:t>中国软件测试联盟</w:t>
      </w:r>
      <w:r>
        <w:rPr>
          <w:rFonts w:ascii="仿宋" w:eastAsia="仿宋" w:hAnsi="仿宋" w:cs="仿宋" w:hint="eastAsia"/>
          <w:sz w:val="28"/>
          <w:szCs w:val="28"/>
        </w:rPr>
        <w:t>：</w:t>
      </w:r>
      <w:r w:rsidRPr="007B5EE9">
        <w:rPr>
          <w:rFonts w:ascii="仿宋" w:eastAsia="仿宋" w:hAnsi="仿宋" w:cs="仿宋"/>
          <w:sz w:val="28"/>
          <w:szCs w:val="28"/>
        </w:rPr>
        <w:t>http://www.51sqae.com/portal.php</w:t>
      </w:r>
    </w:p>
    <w:p w:rsidR="00ED2339" w:rsidRPr="007B5EE9" w:rsidRDefault="00ED2339" w:rsidP="003F19BA">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6</w:t>
      </w:r>
      <w:r>
        <w:rPr>
          <w:rFonts w:ascii="仿宋" w:eastAsia="仿宋" w:hAnsi="仿宋" w:cs="仿宋" w:hint="eastAsia"/>
          <w:sz w:val="28"/>
          <w:szCs w:val="28"/>
        </w:rPr>
        <w:t>）</w:t>
      </w:r>
      <w:r w:rsidRPr="007B5EE9">
        <w:rPr>
          <w:rFonts w:ascii="仿宋" w:eastAsia="仿宋" w:hAnsi="仿宋" w:cs="仿宋" w:hint="eastAsia"/>
          <w:sz w:val="28"/>
          <w:szCs w:val="28"/>
        </w:rPr>
        <w:t>我要自学网</w:t>
      </w:r>
      <w:r>
        <w:rPr>
          <w:rFonts w:ascii="仿宋" w:eastAsia="仿宋" w:hAnsi="仿宋" w:cs="仿宋" w:hint="eastAsia"/>
          <w:sz w:val="28"/>
          <w:szCs w:val="28"/>
        </w:rPr>
        <w:t>：</w:t>
      </w:r>
      <w:r w:rsidRPr="007B5EE9">
        <w:rPr>
          <w:rFonts w:ascii="仿宋" w:eastAsia="仿宋" w:hAnsi="仿宋" w:cs="仿宋"/>
          <w:sz w:val="28"/>
          <w:szCs w:val="28"/>
        </w:rPr>
        <w:t>http://www.51zxw.net/</w:t>
      </w:r>
    </w:p>
    <w:p w:rsidR="00ED2339" w:rsidRPr="007B5EE9" w:rsidRDefault="00ED2339" w:rsidP="003F19BA">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7</w:t>
      </w:r>
      <w:r>
        <w:rPr>
          <w:rFonts w:ascii="仿宋" w:eastAsia="仿宋" w:hAnsi="仿宋" w:cs="仿宋" w:hint="eastAsia"/>
          <w:sz w:val="28"/>
          <w:szCs w:val="28"/>
        </w:rPr>
        <w:t>）</w:t>
      </w:r>
      <w:r w:rsidRPr="007B5EE9">
        <w:rPr>
          <w:rFonts w:ascii="仿宋" w:eastAsia="仿宋" w:hAnsi="仿宋" w:cs="仿宋"/>
          <w:sz w:val="28"/>
          <w:szCs w:val="28"/>
        </w:rPr>
        <w:t>51CTO</w:t>
      </w:r>
      <w:r w:rsidRPr="007B5EE9">
        <w:rPr>
          <w:rFonts w:ascii="仿宋" w:eastAsia="仿宋" w:hAnsi="仿宋" w:cs="仿宋" w:hint="eastAsia"/>
          <w:sz w:val="28"/>
          <w:szCs w:val="28"/>
        </w:rPr>
        <w:t>学院</w:t>
      </w:r>
      <w:r>
        <w:rPr>
          <w:rFonts w:ascii="仿宋" w:eastAsia="仿宋" w:hAnsi="仿宋" w:cs="仿宋" w:hint="eastAsia"/>
          <w:sz w:val="28"/>
          <w:szCs w:val="28"/>
        </w:rPr>
        <w:t>：</w:t>
      </w:r>
      <w:r w:rsidRPr="007B5EE9">
        <w:rPr>
          <w:rFonts w:ascii="仿宋" w:eastAsia="仿宋" w:hAnsi="仿宋" w:cs="仿宋"/>
          <w:sz w:val="28"/>
          <w:szCs w:val="28"/>
        </w:rPr>
        <w:t>http://www.51cto.com/</w:t>
      </w:r>
    </w:p>
    <w:p w:rsidR="00ED2339" w:rsidRPr="007B5EE9" w:rsidRDefault="00ED2339" w:rsidP="003F19BA">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8</w:t>
      </w:r>
      <w:r>
        <w:rPr>
          <w:rFonts w:ascii="仿宋" w:eastAsia="仿宋" w:hAnsi="仿宋" w:cs="仿宋" w:hint="eastAsia"/>
          <w:sz w:val="28"/>
          <w:szCs w:val="28"/>
        </w:rPr>
        <w:t>）</w:t>
      </w:r>
      <w:r w:rsidRPr="007B5EE9">
        <w:rPr>
          <w:rFonts w:ascii="仿宋" w:eastAsia="仿宋" w:hAnsi="仿宋" w:cs="仿宋" w:hint="eastAsia"/>
          <w:sz w:val="28"/>
          <w:szCs w:val="28"/>
        </w:rPr>
        <w:t>中国设计网</w:t>
      </w:r>
      <w:r>
        <w:rPr>
          <w:rFonts w:ascii="仿宋" w:eastAsia="仿宋" w:hAnsi="仿宋" w:cs="仿宋" w:hint="eastAsia"/>
          <w:sz w:val="28"/>
          <w:szCs w:val="28"/>
        </w:rPr>
        <w:t>：</w:t>
      </w:r>
      <w:r w:rsidRPr="007B5EE9">
        <w:rPr>
          <w:rFonts w:ascii="仿宋" w:eastAsia="仿宋" w:hAnsi="仿宋" w:cs="仿宋"/>
          <w:sz w:val="28"/>
          <w:szCs w:val="28"/>
        </w:rPr>
        <w:t>http://www.cndesign.com/</w:t>
      </w:r>
    </w:p>
    <w:p w:rsidR="00ED2339" w:rsidRPr="007B5EE9" w:rsidRDefault="00ED2339" w:rsidP="003F19BA">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9</w:t>
      </w:r>
      <w:r>
        <w:rPr>
          <w:rFonts w:ascii="仿宋" w:eastAsia="仿宋" w:hAnsi="仿宋" w:cs="仿宋" w:hint="eastAsia"/>
          <w:sz w:val="28"/>
          <w:szCs w:val="28"/>
        </w:rPr>
        <w:t>）</w:t>
      </w:r>
      <w:r w:rsidRPr="007B5EE9">
        <w:rPr>
          <w:rFonts w:ascii="仿宋" w:eastAsia="仿宋" w:hAnsi="仿宋" w:cs="仿宋" w:hint="eastAsia"/>
          <w:sz w:val="28"/>
          <w:szCs w:val="28"/>
        </w:rPr>
        <w:t>站酷设计网</w:t>
      </w:r>
      <w:r>
        <w:rPr>
          <w:rFonts w:ascii="仿宋" w:eastAsia="仿宋" w:hAnsi="仿宋" w:cs="仿宋" w:hint="eastAsia"/>
          <w:sz w:val="28"/>
          <w:szCs w:val="28"/>
        </w:rPr>
        <w:t>：</w:t>
      </w:r>
      <w:r w:rsidRPr="007B5EE9">
        <w:rPr>
          <w:rFonts w:ascii="仿宋" w:eastAsia="仿宋" w:hAnsi="仿宋" w:cs="仿宋"/>
          <w:sz w:val="28"/>
          <w:szCs w:val="28"/>
        </w:rPr>
        <w:t>http://www.zcool.com.cn/</w:t>
      </w:r>
    </w:p>
    <w:p w:rsidR="00ED2339" w:rsidRPr="007B5EE9" w:rsidRDefault="00ED2339" w:rsidP="003F19BA">
      <w:pPr>
        <w:spacing w:line="500" w:lineRule="exact"/>
        <w:ind w:firstLineChars="200" w:firstLine="560"/>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sz w:val="28"/>
          <w:szCs w:val="28"/>
        </w:rPr>
        <w:t>10</w:t>
      </w:r>
      <w:r>
        <w:rPr>
          <w:rFonts w:ascii="仿宋" w:eastAsia="仿宋" w:hAnsi="仿宋" w:cs="仿宋" w:hint="eastAsia"/>
          <w:sz w:val="28"/>
          <w:szCs w:val="28"/>
        </w:rPr>
        <w:t>）</w:t>
      </w:r>
      <w:r w:rsidRPr="007B5EE9">
        <w:rPr>
          <w:rFonts w:ascii="仿宋" w:eastAsia="仿宋" w:hAnsi="仿宋" w:cs="仿宋" w:hint="eastAsia"/>
          <w:sz w:val="28"/>
          <w:szCs w:val="28"/>
        </w:rPr>
        <w:t>全球设计网</w:t>
      </w:r>
      <w:r>
        <w:rPr>
          <w:rFonts w:ascii="仿宋" w:eastAsia="仿宋" w:hAnsi="仿宋" w:cs="仿宋" w:hint="eastAsia"/>
          <w:sz w:val="28"/>
          <w:szCs w:val="28"/>
        </w:rPr>
        <w:t>：</w:t>
      </w:r>
      <w:r w:rsidRPr="007B5EE9">
        <w:rPr>
          <w:rFonts w:ascii="仿宋" w:eastAsia="仿宋" w:hAnsi="仿宋" w:cs="仿宋"/>
          <w:sz w:val="28"/>
          <w:szCs w:val="28"/>
        </w:rPr>
        <w:t>http://www.doooor.com/</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11</w:t>
      </w:r>
      <w:r>
        <w:rPr>
          <w:rFonts w:ascii="仿宋" w:eastAsia="仿宋" w:hAnsi="仿宋" w:cs="仿宋" w:hint="eastAsia"/>
          <w:sz w:val="28"/>
          <w:szCs w:val="28"/>
        </w:rPr>
        <w:t>）</w:t>
      </w:r>
      <w:r w:rsidRPr="007B5EE9">
        <w:rPr>
          <w:rFonts w:ascii="仿宋" w:eastAsia="仿宋" w:hAnsi="仿宋" w:cs="仿宋" w:hint="eastAsia"/>
          <w:sz w:val="28"/>
          <w:szCs w:val="28"/>
        </w:rPr>
        <w:t>创意人</w:t>
      </w:r>
      <w:r>
        <w:rPr>
          <w:rFonts w:ascii="仿宋" w:eastAsia="仿宋" w:hAnsi="仿宋" w:cs="仿宋" w:hint="eastAsia"/>
          <w:sz w:val="28"/>
          <w:szCs w:val="28"/>
        </w:rPr>
        <w:t>：</w:t>
      </w:r>
      <w:hyperlink r:id="rId31" w:history="1">
        <w:r w:rsidRPr="00E73DFD">
          <w:t>http://chuangyiren.cn/</w:t>
        </w:r>
      </w:hyperlink>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12</w:t>
      </w:r>
      <w:r>
        <w:rPr>
          <w:rFonts w:ascii="仿宋" w:eastAsia="仿宋" w:hAnsi="仿宋" w:cs="仿宋" w:hint="eastAsia"/>
          <w:sz w:val="28"/>
          <w:szCs w:val="28"/>
        </w:rPr>
        <w:t>）人人自学网：</w:t>
      </w:r>
      <w:r w:rsidRPr="009D13BF">
        <w:rPr>
          <w:rFonts w:ascii="仿宋" w:eastAsia="仿宋" w:hAnsi="仿宋" w:cs="仿宋"/>
          <w:sz w:val="28"/>
          <w:szCs w:val="28"/>
        </w:rPr>
        <w:t>http://www.rrzxw.net/</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13</w:t>
      </w:r>
      <w:r>
        <w:rPr>
          <w:rFonts w:ascii="仿宋" w:eastAsia="仿宋" w:hAnsi="仿宋" w:cs="仿宋" w:hint="eastAsia"/>
          <w:sz w:val="28"/>
          <w:szCs w:val="28"/>
        </w:rPr>
        <w:t>）</w:t>
      </w:r>
      <w:r w:rsidRPr="007B5EE9">
        <w:rPr>
          <w:rFonts w:ascii="仿宋" w:eastAsia="仿宋" w:hAnsi="仿宋" w:cs="仿宋" w:hint="eastAsia"/>
          <w:sz w:val="28"/>
          <w:szCs w:val="28"/>
        </w:rPr>
        <w:t>网易云课堂</w:t>
      </w:r>
      <w:r>
        <w:rPr>
          <w:rFonts w:ascii="仿宋" w:eastAsia="仿宋" w:hAnsi="仿宋" w:cs="仿宋" w:hint="eastAsia"/>
          <w:sz w:val="28"/>
          <w:szCs w:val="28"/>
        </w:rPr>
        <w:t>：</w:t>
      </w:r>
      <w:r w:rsidRPr="007B5EE9">
        <w:rPr>
          <w:rFonts w:ascii="仿宋" w:eastAsia="仿宋" w:hAnsi="仿宋" w:cs="仿宋"/>
          <w:sz w:val="28"/>
          <w:szCs w:val="28"/>
        </w:rPr>
        <w:t>http://study.163.com</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14</w:t>
      </w:r>
      <w:r>
        <w:rPr>
          <w:rFonts w:ascii="仿宋" w:eastAsia="仿宋" w:hAnsi="仿宋" w:cs="仿宋" w:hint="eastAsia"/>
          <w:sz w:val="28"/>
          <w:szCs w:val="28"/>
        </w:rPr>
        <w:t>）</w:t>
      </w:r>
      <w:r w:rsidRPr="007B5EE9">
        <w:rPr>
          <w:rFonts w:ascii="仿宋" w:eastAsia="仿宋" w:hAnsi="仿宋" w:cs="仿宋" w:hint="eastAsia"/>
          <w:sz w:val="28"/>
          <w:szCs w:val="28"/>
        </w:rPr>
        <w:t>网易公开课</w:t>
      </w:r>
      <w:r>
        <w:rPr>
          <w:rFonts w:ascii="仿宋" w:eastAsia="仿宋" w:hAnsi="仿宋" w:cs="仿宋" w:hint="eastAsia"/>
          <w:sz w:val="28"/>
          <w:szCs w:val="28"/>
        </w:rPr>
        <w:t>：</w:t>
      </w:r>
      <w:r w:rsidRPr="007B5EE9">
        <w:rPr>
          <w:rFonts w:ascii="仿宋" w:eastAsia="仿宋" w:hAnsi="仿宋" w:cs="仿宋"/>
          <w:sz w:val="28"/>
          <w:szCs w:val="28"/>
        </w:rPr>
        <w:t>https://open.163.com</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15</w:t>
      </w:r>
      <w:r>
        <w:rPr>
          <w:rFonts w:ascii="仿宋" w:eastAsia="仿宋" w:hAnsi="仿宋" w:cs="仿宋" w:hint="eastAsia"/>
          <w:sz w:val="28"/>
          <w:szCs w:val="28"/>
        </w:rPr>
        <w:t>）</w:t>
      </w:r>
      <w:r w:rsidRPr="007B5EE9">
        <w:rPr>
          <w:rFonts w:ascii="仿宋" w:eastAsia="仿宋" w:hAnsi="仿宋" w:cs="仿宋" w:hint="eastAsia"/>
          <w:sz w:val="28"/>
          <w:szCs w:val="28"/>
        </w:rPr>
        <w:t>微课云课堂</w:t>
      </w:r>
      <w:r>
        <w:rPr>
          <w:rFonts w:ascii="仿宋" w:eastAsia="仿宋" w:hAnsi="仿宋" w:cs="仿宋" w:hint="eastAsia"/>
          <w:sz w:val="28"/>
          <w:szCs w:val="28"/>
        </w:rPr>
        <w:t>：</w:t>
      </w:r>
      <w:r w:rsidRPr="007B5EE9">
        <w:rPr>
          <w:rFonts w:ascii="仿宋" w:eastAsia="仿宋" w:hAnsi="仿宋" w:cs="仿宋"/>
          <w:sz w:val="28"/>
          <w:szCs w:val="28"/>
        </w:rPr>
        <w:t>http://www.ryweike.com/</w:t>
      </w:r>
    </w:p>
    <w:p w:rsidR="00ED2339" w:rsidRPr="009D13BF"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16</w:t>
      </w:r>
      <w:r>
        <w:rPr>
          <w:rFonts w:ascii="仿宋" w:eastAsia="仿宋" w:hAnsi="仿宋" w:cs="仿宋" w:hint="eastAsia"/>
          <w:sz w:val="28"/>
          <w:szCs w:val="28"/>
        </w:rPr>
        <w:t>）</w:t>
      </w:r>
      <w:r w:rsidRPr="007B5EE9">
        <w:rPr>
          <w:rFonts w:ascii="仿宋" w:eastAsia="仿宋" w:hAnsi="仿宋" w:cs="仿宋"/>
          <w:sz w:val="28"/>
          <w:szCs w:val="28"/>
        </w:rPr>
        <w:t>IT</w:t>
      </w:r>
      <w:r w:rsidRPr="007B5EE9">
        <w:rPr>
          <w:rFonts w:ascii="仿宋" w:eastAsia="仿宋" w:hAnsi="仿宋" w:cs="仿宋" w:hint="eastAsia"/>
          <w:sz w:val="28"/>
          <w:szCs w:val="28"/>
        </w:rPr>
        <w:t>慕课网</w:t>
      </w:r>
      <w:r>
        <w:rPr>
          <w:rFonts w:ascii="仿宋" w:eastAsia="仿宋" w:hAnsi="仿宋" w:cs="仿宋" w:hint="eastAsia"/>
          <w:sz w:val="28"/>
          <w:szCs w:val="28"/>
        </w:rPr>
        <w:t>：</w:t>
      </w:r>
      <w:hyperlink r:id="rId32" w:history="1">
        <w:r w:rsidRPr="009D13BF">
          <w:rPr>
            <w:rStyle w:val="af4"/>
            <w:rFonts w:ascii="仿宋" w:eastAsia="仿宋" w:hAnsi="仿宋" w:cs="仿宋"/>
            <w:color w:val="auto"/>
            <w:sz w:val="28"/>
            <w:szCs w:val="28"/>
            <w:u w:val="none"/>
          </w:rPr>
          <w:t>http://www.itmoocs.com/</w:t>
        </w:r>
      </w:hyperlink>
    </w:p>
    <w:p w:rsidR="00ED2339" w:rsidRPr="009D13BF" w:rsidRDefault="00ED2339" w:rsidP="003F19BA">
      <w:pPr>
        <w:spacing w:line="500" w:lineRule="exact"/>
        <w:ind w:firstLineChars="200" w:firstLine="560"/>
        <w:rPr>
          <w:rFonts w:ascii="仿宋" w:eastAsia="仿宋" w:hAnsi="仿宋" w:cs="仿宋"/>
          <w:sz w:val="28"/>
          <w:szCs w:val="28"/>
        </w:rPr>
      </w:pPr>
      <w:r w:rsidRPr="009D13BF">
        <w:rPr>
          <w:rFonts w:ascii="仿宋" w:eastAsia="仿宋" w:hAnsi="仿宋" w:cs="仿宋" w:hint="eastAsia"/>
          <w:sz w:val="28"/>
          <w:szCs w:val="28"/>
        </w:rPr>
        <w:t>（</w:t>
      </w:r>
      <w:r w:rsidRPr="009D13BF">
        <w:rPr>
          <w:rFonts w:ascii="仿宋" w:eastAsia="仿宋" w:hAnsi="仿宋" w:cs="仿宋"/>
          <w:sz w:val="28"/>
          <w:szCs w:val="28"/>
        </w:rPr>
        <w:t>17</w:t>
      </w:r>
      <w:r w:rsidRPr="009D13BF">
        <w:rPr>
          <w:rFonts w:ascii="仿宋" w:eastAsia="仿宋" w:hAnsi="仿宋" w:cs="仿宋" w:hint="eastAsia"/>
          <w:sz w:val="28"/>
          <w:szCs w:val="28"/>
        </w:rPr>
        <w:t>）腾讯课堂</w:t>
      </w:r>
      <w:r>
        <w:rPr>
          <w:rFonts w:ascii="仿宋" w:eastAsia="仿宋" w:hAnsi="仿宋" w:cs="仿宋" w:hint="eastAsia"/>
          <w:sz w:val="28"/>
          <w:szCs w:val="28"/>
        </w:rPr>
        <w:t>：</w:t>
      </w:r>
      <w:r w:rsidRPr="009D13BF">
        <w:rPr>
          <w:rFonts w:ascii="仿宋" w:eastAsia="仿宋" w:hAnsi="仿宋" w:cs="仿宋"/>
          <w:sz w:val="28"/>
          <w:szCs w:val="28"/>
        </w:rPr>
        <w:t>https://ke.qq.com/</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18</w:t>
      </w:r>
      <w:r>
        <w:rPr>
          <w:rFonts w:ascii="仿宋" w:eastAsia="仿宋" w:hAnsi="仿宋" w:cs="仿宋" w:hint="eastAsia"/>
          <w:sz w:val="28"/>
          <w:szCs w:val="28"/>
        </w:rPr>
        <w:t>）大学自学网：</w:t>
      </w:r>
      <w:r w:rsidRPr="009D13BF">
        <w:rPr>
          <w:rFonts w:ascii="仿宋" w:eastAsia="仿宋" w:hAnsi="仿宋" w:cs="仿宋"/>
          <w:sz w:val="28"/>
          <w:szCs w:val="28"/>
        </w:rPr>
        <w:t>http://v.dxsbb.com/</w:t>
      </w:r>
    </w:p>
    <w:p w:rsidR="00ED2339" w:rsidRDefault="00ED2339" w:rsidP="009D13BF">
      <w:pPr>
        <w:spacing w:line="500" w:lineRule="exact"/>
        <w:ind w:firstLine="57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19</w:t>
      </w:r>
      <w:r>
        <w:rPr>
          <w:rFonts w:ascii="仿宋" w:eastAsia="仿宋" w:hAnsi="仿宋" w:cs="仿宋" w:hint="eastAsia"/>
          <w:sz w:val="28"/>
          <w:szCs w:val="28"/>
        </w:rPr>
        <w:t>）软件自学网：</w:t>
      </w:r>
      <w:r w:rsidRPr="009D13BF">
        <w:rPr>
          <w:rFonts w:ascii="仿宋" w:eastAsia="仿宋" w:hAnsi="仿宋" w:cs="仿宋"/>
          <w:sz w:val="28"/>
          <w:szCs w:val="28"/>
        </w:rPr>
        <w:t>http://www.rjzxw.com/</w:t>
      </w:r>
    </w:p>
    <w:p w:rsidR="00ED2339" w:rsidRDefault="00ED2339" w:rsidP="009D13BF">
      <w:pPr>
        <w:spacing w:line="500" w:lineRule="exact"/>
        <w:ind w:firstLine="57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20</w:t>
      </w:r>
      <w:r>
        <w:rPr>
          <w:rFonts w:ascii="仿宋" w:eastAsia="仿宋" w:hAnsi="仿宋" w:cs="仿宋" w:hint="eastAsia"/>
          <w:sz w:val="28"/>
          <w:szCs w:val="28"/>
        </w:rPr>
        <w:t>）超星学术视频：</w:t>
      </w:r>
      <w:r w:rsidRPr="009D13BF">
        <w:rPr>
          <w:rFonts w:ascii="仿宋" w:eastAsia="仿宋" w:hAnsi="仿宋" w:cs="仿宋"/>
          <w:sz w:val="28"/>
          <w:szCs w:val="28"/>
        </w:rPr>
        <w:t>http://video.chaoxing.com/</w:t>
      </w:r>
    </w:p>
    <w:p w:rsidR="00ED2339" w:rsidRPr="00A46027" w:rsidRDefault="00ED2339" w:rsidP="003F19BA">
      <w:pPr>
        <w:spacing w:line="500" w:lineRule="exact"/>
        <w:ind w:firstLineChars="200" w:firstLine="562"/>
        <w:rPr>
          <w:rFonts w:ascii="仿宋" w:eastAsia="仿宋" w:hAnsi="仿宋"/>
          <w:b/>
          <w:bCs/>
          <w:sz w:val="28"/>
          <w:szCs w:val="28"/>
        </w:rPr>
      </w:pPr>
      <w:r w:rsidRPr="00A46027">
        <w:rPr>
          <w:rFonts w:ascii="仿宋" w:eastAsia="仿宋" w:hAnsi="仿宋" w:cs="仿宋" w:hint="eastAsia"/>
          <w:b/>
          <w:bCs/>
          <w:sz w:val="28"/>
          <w:szCs w:val="28"/>
        </w:rPr>
        <w:t>（四）、教学方法</w:t>
      </w:r>
    </w:p>
    <w:p w:rsidR="00ED2339" w:rsidRPr="00E272BA" w:rsidRDefault="00ED2339" w:rsidP="003F19BA">
      <w:pPr>
        <w:spacing w:line="500" w:lineRule="exact"/>
        <w:ind w:firstLineChars="200" w:firstLine="560"/>
        <w:rPr>
          <w:rFonts w:ascii="仿宋" w:eastAsia="仿宋" w:hAnsi="仿宋"/>
          <w:color w:val="FF0000"/>
          <w:sz w:val="28"/>
          <w:szCs w:val="28"/>
        </w:rPr>
      </w:pPr>
      <w:r w:rsidRPr="007D7B01">
        <w:rPr>
          <w:rFonts w:ascii="仿宋" w:eastAsia="仿宋" w:hAnsi="仿宋" w:cs="仿宋" w:hint="eastAsia"/>
          <w:sz w:val="28"/>
          <w:szCs w:val="28"/>
        </w:rPr>
        <w:t>在教学过程中，教师要以课程标准为准则，根据专业需求和课程特色，在课程教学过程中，重点倡导将“要我学”过渡为“我要学”的学习理念，突出“以学生为中心”，加强创设真实的企业情境，强</w:t>
      </w:r>
      <w:r w:rsidRPr="007D7B01">
        <w:rPr>
          <w:rFonts w:ascii="仿宋" w:eastAsia="仿宋" w:hAnsi="仿宋" w:cs="仿宋" w:hint="eastAsia"/>
          <w:sz w:val="28"/>
          <w:szCs w:val="28"/>
        </w:rPr>
        <w:lastRenderedPageBreak/>
        <w:t>调探究性学习、互动学习、协作学习等多种学习策略，充分运用项目教学法、小组协作学习、自主学习法等多种教学方法，践行“做中学”，从而促进学生职业能力的培养、有效地培养学生解决问题及可持续发展的能力。</w:t>
      </w:r>
    </w:p>
    <w:p w:rsidR="00ED2339" w:rsidRPr="00BB7E30" w:rsidRDefault="00ED2339" w:rsidP="003F19BA">
      <w:pPr>
        <w:spacing w:line="500" w:lineRule="exact"/>
        <w:ind w:firstLineChars="200" w:firstLine="560"/>
        <w:rPr>
          <w:rFonts w:ascii="仿宋" w:eastAsia="仿宋" w:hAnsi="仿宋"/>
          <w:sz w:val="28"/>
          <w:szCs w:val="28"/>
        </w:rPr>
      </w:pPr>
      <w:r>
        <w:rPr>
          <w:rFonts w:ascii="仿宋" w:eastAsia="仿宋" w:hAnsi="仿宋" w:cs="仿宋"/>
          <w:sz w:val="28"/>
          <w:szCs w:val="28"/>
        </w:rPr>
        <w:t>1</w:t>
      </w:r>
      <w:r>
        <w:rPr>
          <w:rFonts w:ascii="仿宋" w:eastAsia="仿宋" w:hAnsi="仿宋" w:cs="仿宋" w:hint="eastAsia"/>
          <w:sz w:val="28"/>
          <w:szCs w:val="28"/>
        </w:rPr>
        <w:t>、情境教学法</w:t>
      </w:r>
      <w:r w:rsidRPr="00BB7E30">
        <w:rPr>
          <w:rFonts w:ascii="仿宋" w:eastAsia="仿宋" w:hAnsi="仿宋" w:cs="仿宋" w:hint="eastAsia"/>
          <w:sz w:val="28"/>
          <w:szCs w:val="28"/>
        </w:rPr>
        <w:t>：</w:t>
      </w:r>
      <w:r w:rsidRPr="004B71DF">
        <w:rPr>
          <w:rFonts w:ascii="仿宋" w:eastAsia="仿宋" w:hAnsi="仿宋" w:cs="仿宋" w:hint="eastAsia"/>
          <w:sz w:val="28"/>
          <w:szCs w:val="28"/>
        </w:rPr>
        <w:t>通过教师的引导，让学生置身于课本所讲的环境当中，调动学生的想象力、思维力和感受力，再经过教师巧妙设问，使学生得到预期教育效果的教学手段。</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sz w:val="28"/>
          <w:szCs w:val="28"/>
        </w:rPr>
        <w:t>2</w:t>
      </w:r>
      <w:r>
        <w:rPr>
          <w:rFonts w:ascii="仿宋" w:eastAsia="仿宋" w:hAnsi="仿宋" w:cs="仿宋" w:hint="eastAsia"/>
          <w:sz w:val="28"/>
          <w:szCs w:val="28"/>
        </w:rPr>
        <w:t>、项目教学法：</w:t>
      </w:r>
      <w:r w:rsidRPr="004B71DF">
        <w:rPr>
          <w:rFonts w:ascii="仿宋" w:eastAsia="仿宋" w:hAnsi="仿宋" w:cs="仿宋" w:hint="eastAsia"/>
          <w:sz w:val="28"/>
          <w:szCs w:val="28"/>
        </w:rPr>
        <w:t>制定、指导有实际意义的项目与计划，组织学生自主设计项目实施计划，进行自主学习、践行、操作，以培养学习能力、方法能力、社会能力与提高素质为目标的教学模式。</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sz w:val="28"/>
          <w:szCs w:val="28"/>
        </w:rPr>
        <w:t>3</w:t>
      </w:r>
      <w:r>
        <w:rPr>
          <w:rFonts w:ascii="仿宋" w:eastAsia="仿宋" w:hAnsi="仿宋" w:cs="仿宋" w:hint="eastAsia"/>
          <w:sz w:val="28"/>
          <w:szCs w:val="28"/>
        </w:rPr>
        <w:t>、案例教学法：</w:t>
      </w:r>
      <w:r w:rsidRPr="004B71DF">
        <w:rPr>
          <w:rFonts w:ascii="仿宋" w:eastAsia="仿宋" w:hAnsi="仿宋" w:cs="仿宋" w:hint="eastAsia"/>
          <w:sz w:val="28"/>
          <w:szCs w:val="28"/>
        </w:rPr>
        <w:t>运用典型案例，将真实生活引入学习之中，“模仿真实生活中的职业情境”，创作“剧情说明书”用来做详细的检查、分析和理解，帮助学习者像从业人员那样思考和行动的教学方法。</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sz w:val="28"/>
          <w:szCs w:val="28"/>
        </w:rPr>
        <w:t>4</w:t>
      </w:r>
      <w:r>
        <w:rPr>
          <w:rFonts w:ascii="仿宋" w:eastAsia="仿宋" w:hAnsi="仿宋" w:cs="仿宋" w:hint="eastAsia"/>
          <w:sz w:val="28"/>
          <w:szCs w:val="28"/>
        </w:rPr>
        <w:t>、任务驱动教学法：</w:t>
      </w:r>
      <w:r w:rsidRPr="004B71DF">
        <w:rPr>
          <w:rFonts w:ascii="仿宋" w:eastAsia="仿宋" w:hAnsi="仿宋" w:cs="仿宋" w:hint="eastAsia"/>
          <w:sz w:val="28"/>
          <w:szCs w:val="28"/>
        </w:rPr>
        <w:t>以解决问题、完成任务为主的多维互动式的教学理念；将再现式教学转变为探究式学习，使学生处于积极的学习状态，每一位学生都能根据自己对当前问题的理解，运用共有的知识和自己特有的经验提出方案、解决问题。</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sz w:val="28"/>
          <w:szCs w:val="28"/>
        </w:rPr>
        <w:t>5</w:t>
      </w:r>
      <w:r>
        <w:rPr>
          <w:rFonts w:ascii="仿宋" w:eastAsia="仿宋" w:hAnsi="仿宋" w:cs="仿宋" w:hint="eastAsia"/>
          <w:sz w:val="28"/>
          <w:szCs w:val="28"/>
        </w:rPr>
        <w:t>、合作学习教学法：</w:t>
      </w:r>
      <w:r w:rsidRPr="004B71DF">
        <w:rPr>
          <w:rFonts w:ascii="仿宋" w:eastAsia="仿宋" w:hAnsi="仿宋" w:cs="仿宋" w:hint="eastAsia"/>
          <w:sz w:val="28"/>
          <w:szCs w:val="28"/>
        </w:rPr>
        <w:t>要求把学生分成</w:t>
      </w:r>
      <w:r w:rsidRPr="004B71DF">
        <w:rPr>
          <w:rFonts w:ascii="仿宋" w:eastAsia="仿宋" w:hAnsi="仿宋" w:cs="仿宋"/>
          <w:sz w:val="28"/>
          <w:szCs w:val="28"/>
        </w:rPr>
        <w:t>2—6</w:t>
      </w:r>
      <w:r w:rsidRPr="004B71DF">
        <w:rPr>
          <w:rFonts w:ascii="仿宋" w:eastAsia="仿宋" w:hAnsi="仿宋" w:cs="仿宋" w:hint="eastAsia"/>
          <w:sz w:val="28"/>
          <w:szCs w:val="28"/>
        </w:rPr>
        <w:t>名组成的一个个学习小组，使学生在学习小组中一起从事学习活动，共同完成教师分配的学习任务。</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sz w:val="28"/>
          <w:szCs w:val="28"/>
        </w:rPr>
        <w:t>6</w:t>
      </w:r>
      <w:r>
        <w:rPr>
          <w:rFonts w:ascii="仿宋" w:eastAsia="仿宋" w:hAnsi="仿宋" w:cs="仿宋" w:hint="eastAsia"/>
          <w:sz w:val="28"/>
          <w:szCs w:val="28"/>
        </w:rPr>
        <w:t>、</w:t>
      </w:r>
      <w:r w:rsidRPr="004643FD">
        <w:rPr>
          <w:rFonts w:ascii="仿宋" w:eastAsia="仿宋" w:hAnsi="仿宋" w:cs="仿宋" w:hint="eastAsia"/>
          <w:sz w:val="28"/>
          <w:szCs w:val="28"/>
        </w:rPr>
        <w:t>理实一体化教学法</w:t>
      </w:r>
      <w:r>
        <w:rPr>
          <w:rFonts w:ascii="仿宋" w:eastAsia="仿宋" w:hAnsi="仿宋" w:cs="仿宋" w:hint="eastAsia"/>
          <w:sz w:val="28"/>
          <w:szCs w:val="28"/>
        </w:rPr>
        <w:t>：</w:t>
      </w:r>
      <w:r w:rsidRPr="004B71DF">
        <w:rPr>
          <w:rFonts w:ascii="仿宋" w:eastAsia="仿宋" w:hAnsi="仿宋" w:cs="仿宋" w:hint="eastAsia"/>
          <w:sz w:val="28"/>
          <w:szCs w:val="28"/>
        </w:rPr>
        <w:t>课程的理论教学、实践教学、生产、技术服务融于一体，教学环节相对集中，教学场所直接安排在实验室或实训车间，来完成某个教学目标和教学任务，师生双方边教、边学、边做，理论和实践交替进行，直观和抽象交错出现，没有固定的先实后理或先理后实，而是理中有实，实中有理，突出学生动手能力和专业技能的培养，充分调动和激发学生学习兴趣的一种教学方法。</w:t>
      </w:r>
    </w:p>
    <w:p w:rsidR="00CF402C" w:rsidRDefault="00CF402C" w:rsidP="003F19BA">
      <w:pPr>
        <w:spacing w:line="500" w:lineRule="exact"/>
        <w:ind w:firstLineChars="200" w:firstLine="562"/>
        <w:rPr>
          <w:rFonts w:ascii="仿宋" w:eastAsia="仿宋" w:hAnsi="仿宋" w:cs="仿宋"/>
          <w:b/>
          <w:bCs/>
          <w:sz w:val="28"/>
          <w:szCs w:val="28"/>
        </w:rPr>
      </w:pPr>
    </w:p>
    <w:p w:rsidR="00ED2339" w:rsidRPr="00A46027" w:rsidRDefault="00ED2339" w:rsidP="003F19BA">
      <w:pPr>
        <w:spacing w:line="500" w:lineRule="exact"/>
        <w:ind w:firstLineChars="200" w:firstLine="562"/>
        <w:rPr>
          <w:rFonts w:ascii="仿宋" w:eastAsia="仿宋" w:hAnsi="仿宋"/>
          <w:b/>
          <w:bCs/>
          <w:sz w:val="28"/>
          <w:szCs w:val="28"/>
        </w:rPr>
      </w:pPr>
      <w:bookmarkStart w:id="1" w:name="_GoBack"/>
      <w:bookmarkEnd w:id="1"/>
      <w:r w:rsidRPr="00A46027">
        <w:rPr>
          <w:rFonts w:ascii="仿宋" w:eastAsia="仿宋" w:hAnsi="仿宋" w:cs="仿宋" w:hint="eastAsia"/>
          <w:b/>
          <w:bCs/>
          <w:sz w:val="28"/>
          <w:szCs w:val="28"/>
        </w:rPr>
        <w:lastRenderedPageBreak/>
        <w:t>（五）教学评价</w:t>
      </w:r>
    </w:p>
    <w:p w:rsidR="00ED2339" w:rsidRPr="001F779B" w:rsidRDefault="00ED2339" w:rsidP="003F19BA">
      <w:pPr>
        <w:spacing w:line="500" w:lineRule="exact"/>
        <w:ind w:firstLineChars="200" w:firstLine="560"/>
        <w:rPr>
          <w:rFonts w:ascii="仿宋" w:eastAsia="仿宋" w:hAnsi="仿宋"/>
          <w:sz w:val="28"/>
          <w:szCs w:val="28"/>
        </w:rPr>
      </w:pPr>
      <w:r w:rsidRPr="001F779B">
        <w:rPr>
          <w:rFonts w:ascii="仿宋" w:eastAsia="仿宋" w:hAnsi="仿宋" w:cs="仿宋" w:hint="eastAsia"/>
          <w:sz w:val="28"/>
          <w:szCs w:val="28"/>
        </w:rPr>
        <w:t>教师教学质量考核与评价体系包括学生评价</w:t>
      </w:r>
      <w:r>
        <w:rPr>
          <w:rFonts w:ascii="仿宋" w:eastAsia="仿宋" w:hAnsi="仿宋" w:cs="仿宋" w:hint="eastAsia"/>
          <w:sz w:val="28"/>
          <w:szCs w:val="28"/>
        </w:rPr>
        <w:t>、</w:t>
      </w:r>
      <w:r w:rsidRPr="001F779B">
        <w:rPr>
          <w:rFonts w:ascii="仿宋" w:eastAsia="仿宋" w:hAnsi="仿宋" w:cs="仿宋" w:hint="eastAsia"/>
          <w:sz w:val="28"/>
          <w:szCs w:val="28"/>
        </w:rPr>
        <w:t>教学督导听课评价</w:t>
      </w:r>
      <w:r>
        <w:rPr>
          <w:rFonts w:ascii="仿宋" w:eastAsia="仿宋" w:hAnsi="仿宋" w:cs="仿宋" w:hint="eastAsia"/>
          <w:sz w:val="28"/>
          <w:szCs w:val="28"/>
        </w:rPr>
        <w:t>、</w:t>
      </w:r>
      <w:r w:rsidRPr="001F779B">
        <w:rPr>
          <w:rFonts w:ascii="仿宋" w:eastAsia="仿宋" w:hAnsi="仿宋" w:cs="仿宋" w:hint="eastAsia"/>
          <w:sz w:val="28"/>
          <w:szCs w:val="28"/>
        </w:rPr>
        <w:t>系部评价</w:t>
      </w:r>
      <w:r>
        <w:rPr>
          <w:rFonts w:ascii="仿宋" w:eastAsia="仿宋" w:hAnsi="仿宋" w:cs="仿宋" w:hint="eastAsia"/>
          <w:sz w:val="28"/>
          <w:szCs w:val="28"/>
        </w:rPr>
        <w:t>、</w:t>
      </w:r>
      <w:r w:rsidRPr="001F779B">
        <w:rPr>
          <w:rFonts w:ascii="仿宋" w:eastAsia="仿宋" w:hAnsi="仿宋" w:cs="仿宋" w:hint="eastAsia"/>
          <w:sz w:val="28"/>
          <w:szCs w:val="28"/>
        </w:rPr>
        <w:t>教学信息反馈评价</w:t>
      </w:r>
      <w:r>
        <w:rPr>
          <w:rFonts w:ascii="仿宋" w:eastAsia="仿宋" w:hAnsi="仿宋" w:cs="仿宋" w:hint="eastAsia"/>
          <w:sz w:val="28"/>
          <w:szCs w:val="28"/>
        </w:rPr>
        <w:t>以及</w:t>
      </w:r>
      <w:r w:rsidRPr="001F779B">
        <w:rPr>
          <w:rFonts w:ascii="仿宋" w:eastAsia="仿宋" w:hAnsi="仿宋" w:cs="仿宋" w:hint="eastAsia"/>
          <w:sz w:val="28"/>
          <w:szCs w:val="28"/>
        </w:rPr>
        <w:t>教学资料的归档、检查评价等五个部分。</w:t>
      </w:r>
    </w:p>
    <w:p w:rsidR="00ED2339" w:rsidRPr="00D078AF" w:rsidRDefault="00ED2339" w:rsidP="003F19BA">
      <w:pPr>
        <w:spacing w:line="500" w:lineRule="exact"/>
        <w:ind w:firstLineChars="200" w:firstLine="560"/>
        <w:rPr>
          <w:rFonts w:ascii="仿宋" w:eastAsia="仿宋" w:hAnsi="仿宋"/>
          <w:sz w:val="28"/>
          <w:szCs w:val="28"/>
        </w:rPr>
      </w:pPr>
      <w:r w:rsidRPr="00D078AF">
        <w:rPr>
          <w:rFonts w:ascii="仿宋" w:eastAsia="仿宋" w:hAnsi="仿宋" w:cs="仿宋"/>
          <w:sz w:val="28"/>
          <w:szCs w:val="28"/>
        </w:rPr>
        <w:t>1</w:t>
      </w:r>
      <w:r>
        <w:rPr>
          <w:rFonts w:ascii="仿宋" w:eastAsia="仿宋" w:hAnsi="仿宋" w:cs="仿宋" w:hint="eastAsia"/>
          <w:sz w:val="28"/>
          <w:szCs w:val="28"/>
        </w:rPr>
        <w:t>、</w:t>
      </w:r>
      <w:r w:rsidRPr="00D078AF">
        <w:rPr>
          <w:rFonts w:ascii="仿宋" w:eastAsia="仿宋" w:hAnsi="仿宋" w:cs="仿宋" w:hint="eastAsia"/>
          <w:sz w:val="28"/>
          <w:szCs w:val="28"/>
        </w:rPr>
        <w:t>学生评价</w:t>
      </w:r>
    </w:p>
    <w:p w:rsidR="00ED2339" w:rsidRPr="001F779B" w:rsidRDefault="00ED2339" w:rsidP="003F19BA">
      <w:pPr>
        <w:spacing w:line="500" w:lineRule="exact"/>
        <w:ind w:firstLineChars="200" w:firstLine="560"/>
        <w:rPr>
          <w:rFonts w:ascii="仿宋" w:eastAsia="仿宋" w:hAnsi="仿宋"/>
          <w:sz w:val="28"/>
          <w:szCs w:val="28"/>
        </w:rPr>
      </w:pPr>
      <w:r w:rsidRPr="001F779B">
        <w:rPr>
          <w:rFonts w:ascii="仿宋" w:eastAsia="仿宋" w:hAnsi="仿宋" w:cs="仿宋" w:hint="eastAsia"/>
          <w:sz w:val="28"/>
          <w:szCs w:val="28"/>
        </w:rPr>
        <w:t>学生评价主要评价教师的教学态度和教学效果，是反映教师教学质量的重要组成部分，学生评价在评价结果中占</w:t>
      </w:r>
      <w:r>
        <w:rPr>
          <w:rFonts w:ascii="仿宋" w:eastAsia="仿宋" w:hAnsi="仿宋" w:cs="仿宋"/>
          <w:sz w:val="28"/>
          <w:szCs w:val="28"/>
        </w:rPr>
        <w:t>60</w:t>
      </w:r>
      <w:r w:rsidRPr="001F779B">
        <w:rPr>
          <w:rFonts w:ascii="仿宋" w:eastAsia="仿宋" w:hAnsi="仿宋" w:cs="仿宋"/>
          <w:sz w:val="28"/>
          <w:szCs w:val="28"/>
        </w:rPr>
        <w:t>%</w:t>
      </w:r>
      <w:r w:rsidRPr="001F779B">
        <w:rPr>
          <w:rFonts w:ascii="仿宋" w:eastAsia="仿宋" w:hAnsi="仿宋" w:cs="仿宋" w:hint="eastAsia"/>
          <w:sz w:val="28"/>
          <w:szCs w:val="28"/>
        </w:rPr>
        <w:t>的权重。学生评价以调查问卷或网上评教的方式展开。</w:t>
      </w:r>
    </w:p>
    <w:p w:rsidR="00ED2339" w:rsidRPr="00D078AF" w:rsidRDefault="00ED2339" w:rsidP="003F19BA">
      <w:pPr>
        <w:spacing w:line="500" w:lineRule="exact"/>
        <w:ind w:firstLineChars="200" w:firstLine="560"/>
        <w:rPr>
          <w:rFonts w:ascii="仿宋" w:eastAsia="仿宋" w:hAnsi="仿宋"/>
          <w:sz w:val="28"/>
          <w:szCs w:val="28"/>
        </w:rPr>
      </w:pPr>
      <w:r w:rsidRPr="00D078AF">
        <w:rPr>
          <w:rFonts w:ascii="仿宋" w:eastAsia="仿宋" w:hAnsi="仿宋" w:cs="仿宋"/>
          <w:sz w:val="28"/>
          <w:szCs w:val="28"/>
        </w:rPr>
        <w:t>2</w:t>
      </w:r>
      <w:r>
        <w:rPr>
          <w:rFonts w:ascii="仿宋" w:eastAsia="仿宋" w:hAnsi="仿宋" w:cs="仿宋" w:hint="eastAsia"/>
          <w:sz w:val="28"/>
          <w:szCs w:val="28"/>
        </w:rPr>
        <w:t>、</w:t>
      </w:r>
      <w:r w:rsidRPr="00D078AF">
        <w:rPr>
          <w:rFonts w:ascii="仿宋" w:eastAsia="仿宋" w:hAnsi="仿宋" w:cs="仿宋" w:hint="eastAsia"/>
          <w:sz w:val="28"/>
          <w:szCs w:val="28"/>
        </w:rPr>
        <w:t>教学督导听课评价</w:t>
      </w:r>
    </w:p>
    <w:p w:rsidR="00ED2339" w:rsidRPr="001F779B" w:rsidRDefault="00ED2339" w:rsidP="003F19BA">
      <w:pPr>
        <w:spacing w:line="500" w:lineRule="exact"/>
        <w:ind w:firstLineChars="200" w:firstLine="560"/>
        <w:rPr>
          <w:rFonts w:ascii="仿宋" w:eastAsia="仿宋" w:hAnsi="仿宋"/>
          <w:sz w:val="28"/>
          <w:szCs w:val="28"/>
        </w:rPr>
      </w:pPr>
      <w:r w:rsidRPr="001F779B">
        <w:rPr>
          <w:rFonts w:ascii="仿宋" w:eastAsia="仿宋" w:hAnsi="仿宋" w:cs="仿宋" w:hint="eastAsia"/>
          <w:sz w:val="28"/>
          <w:szCs w:val="28"/>
        </w:rPr>
        <w:t>教学督导听课评价在评价结果中占</w:t>
      </w:r>
      <w:r w:rsidRPr="001F779B">
        <w:rPr>
          <w:rFonts w:ascii="仿宋" w:eastAsia="仿宋" w:hAnsi="仿宋" w:cs="仿宋"/>
          <w:sz w:val="28"/>
          <w:szCs w:val="28"/>
        </w:rPr>
        <w:t>20%</w:t>
      </w:r>
      <w:r w:rsidRPr="001F779B">
        <w:rPr>
          <w:rFonts w:ascii="仿宋" w:eastAsia="仿宋" w:hAnsi="仿宋" w:cs="仿宋" w:hint="eastAsia"/>
          <w:sz w:val="28"/>
          <w:szCs w:val="28"/>
        </w:rPr>
        <w:t>的权重。主要通过听课、交流等方式，对教师教学状况和研究水平作出评价。主要从以下几个方面进行评价：</w:t>
      </w:r>
    </w:p>
    <w:p w:rsidR="00ED2339" w:rsidRPr="001F779B" w:rsidRDefault="00ED2339" w:rsidP="003F19BA">
      <w:pPr>
        <w:spacing w:line="500" w:lineRule="exact"/>
        <w:ind w:firstLineChars="200" w:firstLine="560"/>
        <w:rPr>
          <w:rFonts w:ascii="仿宋" w:eastAsia="仿宋" w:hAnsi="仿宋"/>
          <w:sz w:val="28"/>
          <w:szCs w:val="28"/>
        </w:rPr>
      </w:pPr>
      <w:r w:rsidRPr="001F779B">
        <w:rPr>
          <w:rFonts w:ascii="仿宋" w:eastAsia="仿宋" w:hAnsi="仿宋" w:cs="仿宋" w:hint="eastAsia"/>
          <w:sz w:val="28"/>
          <w:szCs w:val="28"/>
        </w:rPr>
        <w:t>（</w:t>
      </w:r>
      <w:r w:rsidRPr="001F779B">
        <w:rPr>
          <w:rFonts w:ascii="仿宋" w:eastAsia="仿宋" w:hAnsi="仿宋" w:cs="仿宋"/>
          <w:sz w:val="28"/>
          <w:szCs w:val="28"/>
        </w:rPr>
        <w:t>1</w:t>
      </w:r>
      <w:r>
        <w:rPr>
          <w:rFonts w:ascii="仿宋" w:eastAsia="仿宋" w:hAnsi="仿宋" w:cs="仿宋" w:hint="eastAsia"/>
          <w:sz w:val="28"/>
          <w:szCs w:val="28"/>
        </w:rPr>
        <w:t>）教学态度：备课认真，准备充分，教学资料齐全</w:t>
      </w:r>
      <w:r w:rsidRPr="001F779B">
        <w:rPr>
          <w:rFonts w:ascii="仿宋" w:eastAsia="仿宋" w:hAnsi="仿宋" w:cs="仿宋" w:hint="eastAsia"/>
          <w:sz w:val="28"/>
          <w:szCs w:val="28"/>
        </w:rPr>
        <w:t>；</w:t>
      </w:r>
      <w:r>
        <w:rPr>
          <w:rFonts w:ascii="仿宋" w:eastAsia="仿宋" w:hAnsi="仿宋" w:cs="仿宋" w:hint="eastAsia"/>
          <w:sz w:val="28"/>
          <w:szCs w:val="28"/>
        </w:rPr>
        <w:t>课堂管理严格，</w:t>
      </w:r>
      <w:r w:rsidRPr="001F779B">
        <w:rPr>
          <w:rFonts w:ascii="仿宋" w:eastAsia="仿宋" w:hAnsi="仿宋" w:cs="仿宋" w:hint="eastAsia"/>
          <w:sz w:val="28"/>
          <w:szCs w:val="28"/>
        </w:rPr>
        <w:t>遵守</w:t>
      </w:r>
      <w:r>
        <w:rPr>
          <w:rFonts w:ascii="仿宋" w:eastAsia="仿宋" w:hAnsi="仿宋" w:cs="仿宋" w:hint="eastAsia"/>
          <w:sz w:val="28"/>
          <w:szCs w:val="28"/>
        </w:rPr>
        <w:t>教学纪律，按时上下课；对教学充满热情，讲课认真、投入，着装符合职业要求，为人师表，治学严谨，以身作则，教书育人。</w:t>
      </w:r>
    </w:p>
    <w:p w:rsidR="00ED2339" w:rsidRPr="001F779B" w:rsidRDefault="00ED2339" w:rsidP="003F19BA">
      <w:pPr>
        <w:spacing w:line="500" w:lineRule="exact"/>
        <w:ind w:firstLineChars="200" w:firstLine="560"/>
        <w:rPr>
          <w:rFonts w:ascii="仿宋" w:eastAsia="仿宋" w:hAnsi="仿宋"/>
          <w:sz w:val="28"/>
          <w:szCs w:val="28"/>
        </w:rPr>
      </w:pPr>
      <w:r w:rsidRPr="001F779B">
        <w:rPr>
          <w:rFonts w:ascii="仿宋" w:eastAsia="仿宋" w:hAnsi="仿宋" w:cs="仿宋" w:hint="eastAsia"/>
          <w:sz w:val="28"/>
          <w:szCs w:val="28"/>
        </w:rPr>
        <w:t>（</w:t>
      </w:r>
      <w:r w:rsidRPr="001F779B">
        <w:rPr>
          <w:rFonts w:ascii="仿宋" w:eastAsia="仿宋" w:hAnsi="仿宋" w:cs="仿宋"/>
          <w:sz w:val="28"/>
          <w:szCs w:val="28"/>
        </w:rPr>
        <w:t>2</w:t>
      </w:r>
      <w:r w:rsidRPr="001F779B">
        <w:rPr>
          <w:rFonts w:ascii="仿宋" w:eastAsia="仿宋" w:hAnsi="仿宋" w:cs="仿宋" w:hint="eastAsia"/>
          <w:sz w:val="28"/>
          <w:szCs w:val="28"/>
        </w:rPr>
        <w:t>）教学内容</w:t>
      </w:r>
      <w:r>
        <w:rPr>
          <w:rFonts w:ascii="仿宋" w:eastAsia="仿宋" w:hAnsi="仿宋" w:cs="仿宋" w:hint="eastAsia"/>
          <w:sz w:val="28"/>
          <w:szCs w:val="28"/>
        </w:rPr>
        <w:t>：</w:t>
      </w:r>
      <w:r w:rsidRPr="001F779B">
        <w:rPr>
          <w:rFonts w:ascii="仿宋" w:eastAsia="仿宋" w:hAnsi="仿宋" w:cs="仿宋" w:hint="eastAsia"/>
          <w:sz w:val="28"/>
          <w:szCs w:val="28"/>
        </w:rPr>
        <w:t>教学内容安排合理，教学进度适宜，符合教学大纲要求；教学思路明晰，讲解清楚，表达生动，重点、难点突出；</w:t>
      </w:r>
      <w:r>
        <w:rPr>
          <w:rFonts w:ascii="仿宋" w:eastAsia="仿宋" w:hAnsi="仿宋" w:cs="仿宋" w:hint="eastAsia"/>
          <w:sz w:val="28"/>
          <w:szCs w:val="28"/>
        </w:rPr>
        <w:t>突出专业技能培养，寓职业素质教育于课堂教学之中，</w:t>
      </w:r>
      <w:r w:rsidRPr="001F779B">
        <w:rPr>
          <w:rFonts w:ascii="仿宋" w:eastAsia="仿宋" w:hAnsi="仿宋" w:cs="仿宋" w:hint="eastAsia"/>
          <w:sz w:val="28"/>
          <w:szCs w:val="28"/>
        </w:rPr>
        <w:t>针对专业前沿引导学生自主学习，指定课外阅读文献，提出参考性研究课题。</w:t>
      </w:r>
    </w:p>
    <w:p w:rsidR="00ED2339" w:rsidRPr="001F779B" w:rsidRDefault="00ED2339" w:rsidP="003F19BA">
      <w:pPr>
        <w:spacing w:line="500" w:lineRule="exact"/>
        <w:ind w:firstLineChars="200" w:firstLine="560"/>
        <w:rPr>
          <w:rFonts w:ascii="仿宋" w:eastAsia="仿宋" w:hAnsi="仿宋"/>
          <w:sz w:val="28"/>
          <w:szCs w:val="28"/>
        </w:rPr>
      </w:pPr>
      <w:r w:rsidRPr="001F779B">
        <w:rPr>
          <w:rFonts w:ascii="仿宋" w:eastAsia="仿宋" w:hAnsi="仿宋" w:cs="仿宋" w:hint="eastAsia"/>
          <w:sz w:val="28"/>
          <w:szCs w:val="28"/>
        </w:rPr>
        <w:t>（</w:t>
      </w:r>
      <w:r w:rsidRPr="001F779B">
        <w:rPr>
          <w:rFonts w:ascii="仿宋" w:eastAsia="仿宋" w:hAnsi="仿宋" w:cs="仿宋"/>
          <w:sz w:val="28"/>
          <w:szCs w:val="28"/>
        </w:rPr>
        <w:t>3</w:t>
      </w:r>
      <w:r w:rsidRPr="001F779B">
        <w:rPr>
          <w:rFonts w:ascii="仿宋" w:eastAsia="仿宋" w:hAnsi="仿宋" w:cs="仿宋" w:hint="eastAsia"/>
          <w:sz w:val="28"/>
          <w:szCs w:val="28"/>
        </w:rPr>
        <w:t>）教学方法</w:t>
      </w:r>
      <w:r>
        <w:rPr>
          <w:rFonts w:ascii="仿宋" w:eastAsia="仿宋" w:hAnsi="仿宋" w:cs="仿宋" w:hint="eastAsia"/>
          <w:sz w:val="28"/>
          <w:szCs w:val="28"/>
        </w:rPr>
        <w:t>和手段</w:t>
      </w:r>
      <w:r w:rsidRPr="001F779B">
        <w:rPr>
          <w:rFonts w:ascii="仿宋" w:eastAsia="仿宋" w:hAnsi="仿宋" w:cs="仿宋" w:hint="eastAsia"/>
          <w:sz w:val="28"/>
          <w:szCs w:val="28"/>
        </w:rPr>
        <w:t>：讲课富有启发性，鼓励学生发表不同的观点或质疑；</w:t>
      </w:r>
      <w:r>
        <w:rPr>
          <w:rFonts w:ascii="仿宋" w:eastAsia="仿宋" w:hAnsi="仿宋" w:cs="仿宋" w:hint="eastAsia"/>
          <w:sz w:val="28"/>
          <w:szCs w:val="28"/>
        </w:rPr>
        <w:t>教学过程注重“教、学、做”一体化；</w:t>
      </w:r>
      <w:r w:rsidRPr="001F779B">
        <w:rPr>
          <w:rFonts w:ascii="仿宋" w:eastAsia="仿宋" w:hAnsi="仿宋" w:cs="仿宋" w:hint="eastAsia"/>
          <w:sz w:val="28"/>
          <w:szCs w:val="28"/>
        </w:rPr>
        <w:t>善于调节课堂气氛，</w:t>
      </w:r>
      <w:r>
        <w:rPr>
          <w:rFonts w:ascii="仿宋" w:eastAsia="仿宋" w:hAnsi="仿宋" w:cs="仿宋" w:hint="eastAsia"/>
          <w:sz w:val="28"/>
          <w:szCs w:val="28"/>
        </w:rPr>
        <w:t>积极调动学生课堂学习的</w:t>
      </w:r>
      <w:r w:rsidRPr="001F779B">
        <w:rPr>
          <w:rFonts w:ascii="仿宋" w:eastAsia="仿宋" w:hAnsi="仿宋" w:cs="仿宋" w:hint="eastAsia"/>
          <w:sz w:val="28"/>
          <w:szCs w:val="28"/>
        </w:rPr>
        <w:t>兴趣；板书清晰，或能有效、灵活地运用各种</w:t>
      </w:r>
      <w:r>
        <w:rPr>
          <w:rFonts w:ascii="仿宋" w:eastAsia="仿宋" w:hAnsi="仿宋" w:cs="仿宋" w:hint="eastAsia"/>
          <w:sz w:val="28"/>
          <w:szCs w:val="28"/>
        </w:rPr>
        <w:t>信息化</w:t>
      </w:r>
      <w:r w:rsidRPr="001F779B">
        <w:rPr>
          <w:rFonts w:ascii="仿宋" w:eastAsia="仿宋" w:hAnsi="仿宋" w:cs="仿宋" w:hint="eastAsia"/>
          <w:sz w:val="28"/>
          <w:szCs w:val="28"/>
        </w:rPr>
        <w:t>教学媒体</w:t>
      </w:r>
      <w:r>
        <w:rPr>
          <w:rFonts w:ascii="仿宋" w:eastAsia="仿宋" w:hAnsi="仿宋" w:cs="仿宋" w:hint="eastAsia"/>
          <w:sz w:val="28"/>
          <w:szCs w:val="28"/>
        </w:rPr>
        <w:t>和</w:t>
      </w:r>
      <w:r w:rsidRPr="001F779B">
        <w:rPr>
          <w:rFonts w:ascii="仿宋" w:eastAsia="仿宋" w:hAnsi="仿宋" w:cs="仿宋" w:hint="eastAsia"/>
          <w:sz w:val="28"/>
          <w:szCs w:val="28"/>
        </w:rPr>
        <w:t>教学</w:t>
      </w:r>
      <w:r>
        <w:rPr>
          <w:rFonts w:ascii="仿宋" w:eastAsia="仿宋" w:hAnsi="仿宋" w:cs="仿宋" w:hint="eastAsia"/>
          <w:sz w:val="28"/>
          <w:szCs w:val="28"/>
        </w:rPr>
        <w:t>手段</w:t>
      </w:r>
      <w:r w:rsidRPr="001F779B">
        <w:rPr>
          <w:rFonts w:ascii="仿宋" w:eastAsia="仿宋" w:hAnsi="仿宋" w:cs="仿宋" w:hint="eastAsia"/>
          <w:sz w:val="28"/>
          <w:szCs w:val="28"/>
        </w:rPr>
        <w:t>。</w:t>
      </w:r>
    </w:p>
    <w:p w:rsidR="00ED2339" w:rsidRPr="001F779B" w:rsidRDefault="00ED2339" w:rsidP="003F19BA">
      <w:pPr>
        <w:spacing w:line="500" w:lineRule="exact"/>
        <w:ind w:firstLineChars="200" w:firstLine="560"/>
        <w:rPr>
          <w:rFonts w:ascii="仿宋" w:eastAsia="仿宋" w:hAnsi="仿宋"/>
          <w:sz w:val="28"/>
          <w:szCs w:val="28"/>
        </w:rPr>
      </w:pPr>
      <w:r w:rsidRPr="001F779B">
        <w:rPr>
          <w:rFonts w:ascii="仿宋" w:eastAsia="仿宋" w:hAnsi="仿宋" w:cs="仿宋" w:hint="eastAsia"/>
          <w:sz w:val="28"/>
          <w:szCs w:val="28"/>
        </w:rPr>
        <w:t>（</w:t>
      </w:r>
      <w:r w:rsidRPr="001F779B">
        <w:rPr>
          <w:rFonts w:ascii="仿宋" w:eastAsia="仿宋" w:hAnsi="仿宋" w:cs="仿宋"/>
          <w:sz w:val="28"/>
          <w:szCs w:val="28"/>
        </w:rPr>
        <w:t>4</w:t>
      </w:r>
      <w:r w:rsidRPr="001F779B">
        <w:rPr>
          <w:rFonts w:ascii="仿宋" w:eastAsia="仿宋" w:hAnsi="仿宋" w:cs="仿宋" w:hint="eastAsia"/>
          <w:sz w:val="28"/>
          <w:szCs w:val="28"/>
        </w:rPr>
        <w:t>）教学效果：</w:t>
      </w:r>
      <w:r>
        <w:rPr>
          <w:rFonts w:ascii="仿宋" w:eastAsia="仿宋" w:hAnsi="仿宋" w:cs="仿宋" w:hint="eastAsia"/>
          <w:sz w:val="28"/>
          <w:szCs w:val="28"/>
        </w:rPr>
        <w:t>达到教学大纲规定的教学目标，提高相关专业技能和职业素养</w:t>
      </w:r>
      <w:r w:rsidRPr="001F779B">
        <w:rPr>
          <w:rFonts w:ascii="仿宋" w:eastAsia="仿宋" w:hAnsi="仿宋" w:cs="仿宋" w:hint="eastAsia"/>
          <w:sz w:val="28"/>
          <w:szCs w:val="28"/>
        </w:rPr>
        <w:t>；</w:t>
      </w:r>
      <w:r>
        <w:rPr>
          <w:rFonts w:ascii="仿宋" w:eastAsia="仿宋" w:hAnsi="仿宋" w:cs="仿宋" w:hint="eastAsia"/>
          <w:sz w:val="28"/>
          <w:szCs w:val="28"/>
        </w:rPr>
        <w:t>学生对教学的综合反映较好，激发了学生对课程和专业学习的兴趣</w:t>
      </w:r>
      <w:r w:rsidRPr="001F779B">
        <w:rPr>
          <w:rFonts w:ascii="仿宋" w:eastAsia="仿宋" w:hAnsi="仿宋" w:cs="仿宋" w:hint="eastAsia"/>
          <w:sz w:val="28"/>
          <w:szCs w:val="28"/>
        </w:rPr>
        <w:t>。</w:t>
      </w:r>
    </w:p>
    <w:p w:rsidR="00ED2339" w:rsidRPr="00D078AF" w:rsidRDefault="00ED2339" w:rsidP="003F19BA">
      <w:pPr>
        <w:spacing w:line="500" w:lineRule="exact"/>
        <w:ind w:firstLineChars="200" w:firstLine="560"/>
        <w:rPr>
          <w:rFonts w:ascii="仿宋" w:eastAsia="仿宋" w:hAnsi="仿宋"/>
          <w:sz w:val="28"/>
          <w:szCs w:val="28"/>
        </w:rPr>
      </w:pPr>
      <w:r w:rsidRPr="00D078AF">
        <w:rPr>
          <w:rFonts w:ascii="仿宋" w:eastAsia="仿宋" w:hAnsi="仿宋" w:cs="仿宋"/>
          <w:sz w:val="28"/>
          <w:szCs w:val="28"/>
        </w:rPr>
        <w:lastRenderedPageBreak/>
        <w:t>3</w:t>
      </w:r>
      <w:r>
        <w:rPr>
          <w:rFonts w:ascii="仿宋" w:eastAsia="仿宋" w:hAnsi="仿宋" w:cs="仿宋" w:hint="eastAsia"/>
          <w:sz w:val="28"/>
          <w:szCs w:val="28"/>
        </w:rPr>
        <w:t>、</w:t>
      </w:r>
      <w:r w:rsidRPr="00D078AF">
        <w:rPr>
          <w:rFonts w:ascii="仿宋" w:eastAsia="仿宋" w:hAnsi="仿宋" w:cs="仿宋" w:hint="eastAsia"/>
          <w:sz w:val="28"/>
          <w:szCs w:val="28"/>
        </w:rPr>
        <w:t>系部评价</w:t>
      </w:r>
    </w:p>
    <w:p w:rsidR="00ED2339" w:rsidRPr="001F779B" w:rsidRDefault="00ED2339" w:rsidP="003F19BA">
      <w:pPr>
        <w:spacing w:line="500" w:lineRule="exact"/>
        <w:ind w:firstLineChars="200" w:firstLine="560"/>
        <w:rPr>
          <w:rFonts w:ascii="仿宋" w:eastAsia="仿宋" w:hAnsi="仿宋"/>
          <w:sz w:val="28"/>
          <w:szCs w:val="28"/>
        </w:rPr>
      </w:pPr>
      <w:r w:rsidRPr="001F779B">
        <w:rPr>
          <w:rFonts w:ascii="仿宋" w:eastAsia="仿宋" w:hAnsi="仿宋" w:cs="仿宋" w:hint="eastAsia"/>
          <w:sz w:val="28"/>
          <w:szCs w:val="28"/>
        </w:rPr>
        <w:t>系部评价内容包括教师的教学态度、业务能力和教学资料等，占</w:t>
      </w:r>
      <w:r w:rsidRPr="001F779B">
        <w:rPr>
          <w:rFonts w:ascii="仿宋" w:eastAsia="仿宋" w:hAnsi="仿宋" w:cs="仿宋"/>
          <w:sz w:val="28"/>
          <w:szCs w:val="28"/>
        </w:rPr>
        <w:t>20%</w:t>
      </w:r>
      <w:r w:rsidRPr="001F779B">
        <w:rPr>
          <w:rFonts w:ascii="仿宋" w:eastAsia="仿宋" w:hAnsi="仿宋" w:cs="仿宋" w:hint="eastAsia"/>
          <w:sz w:val="28"/>
          <w:szCs w:val="28"/>
        </w:rPr>
        <w:t>的权重。主要从以下几个方面对教师进行评价：</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w:t>
      </w:r>
      <w:r>
        <w:rPr>
          <w:rFonts w:ascii="仿宋" w:eastAsia="仿宋" w:hAnsi="仿宋" w:cs="仿宋" w:hint="eastAsia"/>
          <w:sz w:val="28"/>
          <w:szCs w:val="28"/>
        </w:rPr>
        <w:t>）</w:t>
      </w:r>
      <w:r w:rsidRPr="001F779B">
        <w:rPr>
          <w:rFonts w:ascii="仿宋" w:eastAsia="仿宋" w:hAnsi="仿宋" w:cs="仿宋" w:hint="eastAsia"/>
          <w:sz w:val="28"/>
          <w:szCs w:val="28"/>
        </w:rPr>
        <w:t>职业道德：教育思想先进，教学目的明确；能够为人师表，传道授业。</w:t>
      </w:r>
    </w:p>
    <w:p w:rsidR="00ED2339" w:rsidRPr="001F779B"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2</w:t>
      </w:r>
      <w:r>
        <w:rPr>
          <w:rFonts w:ascii="仿宋" w:eastAsia="仿宋" w:hAnsi="仿宋" w:cs="仿宋" w:hint="eastAsia"/>
          <w:sz w:val="28"/>
          <w:szCs w:val="28"/>
        </w:rPr>
        <w:t>）</w:t>
      </w:r>
      <w:r w:rsidRPr="001F779B">
        <w:rPr>
          <w:rFonts w:ascii="仿宋" w:eastAsia="仿宋" w:hAnsi="仿宋" w:cs="仿宋" w:hint="eastAsia"/>
          <w:sz w:val="28"/>
          <w:szCs w:val="28"/>
        </w:rPr>
        <w:t>工作态度：积极主动接受</w:t>
      </w:r>
      <w:r>
        <w:rPr>
          <w:rFonts w:ascii="仿宋" w:eastAsia="仿宋" w:hAnsi="仿宋" w:cs="仿宋" w:hint="eastAsia"/>
          <w:sz w:val="28"/>
          <w:szCs w:val="28"/>
        </w:rPr>
        <w:t>系部</w:t>
      </w:r>
      <w:r w:rsidRPr="001F779B">
        <w:rPr>
          <w:rFonts w:ascii="仿宋" w:eastAsia="仿宋" w:hAnsi="仿宋" w:cs="仿宋" w:hint="eastAsia"/>
          <w:sz w:val="28"/>
          <w:szCs w:val="28"/>
        </w:rPr>
        <w:t>下达的教学任务并认真完成；关心</w:t>
      </w:r>
      <w:r>
        <w:rPr>
          <w:rFonts w:ascii="仿宋" w:eastAsia="仿宋" w:hAnsi="仿宋" w:cs="仿宋" w:hint="eastAsia"/>
          <w:sz w:val="28"/>
          <w:szCs w:val="28"/>
        </w:rPr>
        <w:t>系部发展，积极参与本专业</w:t>
      </w:r>
      <w:r w:rsidRPr="001F779B">
        <w:rPr>
          <w:rFonts w:ascii="仿宋" w:eastAsia="仿宋" w:hAnsi="仿宋" w:cs="仿宋" w:hint="eastAsia"/>
          <w:sz w:val="28"/>
          <w:szCs w:val="28"/>
        </w:rPr>
        <w:t>相关规划与建设；积极参加教研室活动；关心青年教师，积极参与青年教师培养工作；与同事能团结协作。</w:t>
      </w:r>
    </w:p>
    <w:p w:rsidR="00ED2339" w:rsidRPr="001F779B"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3</w:t>
      </w:r>
      <w:r>
        <w:rPr>
          <w:rFonts w:ascii="仿宋" w:eastAsia="仿宋" w:hAnsi="仿宋" w:cs="仿宋" w:hint="eastAsia"/>
          <w:sz w:val="28"/>
          <w:szCs w:val="28"/>
        </w:rPr>
        <w:t>）集体备课：参加集体备课时，</w:t>
      </w:r>
      <w:r w:rsidRPr="001F779B">
        <w:rPr>
          <w:rFonts w:ascii="仿宋" w:eastAsia="仿宋" w:hAnsi="仿宋" w:cs="仿宋" w:hint="eastAsia"/>
          <w:sz w:val="28"/>
          <w:szCs w:val="28"/>
        </w:rPr>
        <w:t>主讲教师根据主题要求介绍授课内容的整体构思、方法手段、重点难点等，并将一些疑难问题提出供大家讨论。讲解时应做到重点突出，条理分明，清楚明晰；参加备课的成员根据主讲教师的讲解内容进行集体讨论，提出自己的意见建议。通过研讨，授课教师进行二次备课，改进和完善个人教学。</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4</w:t>
      </w:r>
      <w:r>
        <w:rPr>
          <w:rFonts w:ascii="仿宋" w:eastAsia="仿宋" w:hAnsi="仿宋" w:cs="仿宋" w:hint="eastAsia"/>
          <w:sz w:val="28"/>
          <w:szCs w:val="28"/>
        </w:rPr>
        <w:t>）</w:t>
      </w:r>
      <w:r w:rsidRPr="001F779B">
        <w:rPr>
          <w:rFonts w:ascii="仿宋" w:eastAsia="仿宋" w:hAnsi="仿宋" w:cs="仿宋" w:hint="eastAsia"/>
          <w:sz w:val="28"/>
          <w:szCs w:val="28"/>
        </w:rPr>
        <w:t>教研科研：积极参与教学研究工作，改进教学方法；积极参加科学研究活动，能够做到科研促进教学。</w:t>
      </w:r>
    </w:p>
    <w:p w:rsidR="00ED2339" w:rsidRPr="001F779B"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5</w:t>
      </w:r>
      <w:r>
        <w:rPr>
          <w:rFonts w:ascii="仿宋" w:eastAsia="仿宋" w:hAnsi="仿宋" w:cs="仿宋" w:hint="eastAsia"/>
          <w:sz w:val="28"/>
          <w:szCs w:val="28"/>
        </w:rPr>
        <w:t>）技能竞赛：积极参与教师教学能力比赛，指导学生参加各类职业技能比赛，做到以赛促学，以赛促教。</w:t>
      </w:r>
    </w:p>
    <w:p w:rsidR="00ED2339" w:rsidRPr="00A03788" w:rsidRDefault="00ED2339" w:rsidP="003F19BA">
      <w:pPr>
        <w:spacing w:line="500" w:lineRule="exact"/>
        <w:ind w:firstLineChars="200" w:firstLine="560"/>
        <w:rPr>
          <w:rFonts w:ascii="仿宋" w:eastAsia="仿宋" w:hAnsi="仿宋"/>
          <w:sz w:val="28"/>
          <w:szCs w:val="28"/>
        </w:rPr>
      </w:pPr>
      <w:r w:rsidRPr="00A03788">
        <w:rPr>
          <w:rFonts w:ascii="仿宋" w:eastAsia="仿宋" w:hAnsi="仿宋" w:cs="仿宋"/>
          <w:sz w:val="28"/>
          <w:szCs w:val="28"/>
        </w:rPr>
        <w:t>4</w:t>
      </w:r>
      <w:r w:rsidRPr="00A03788">
        <w:rPr>
          <w:rFonts w:ascii="仿宋" w:eastAsia="仿宋" w:hAnsi="仿宋" w:cs="仿宋" w:hint="eastAsia"/>
          <w:sz w:val="28"/>
          <w:szCs w:val="28"/>
        </w:rPr>
        <w:t>、教学信息反馈评价</w:t>
      </w:r>
    </w:p>
    <w:p w:rsidR="00ED2339" w:rsidRPr="001F779B" w:rsidRDefault="00ED2339" w:rsidP="003F19BA">
      <w:pPr>
        <w:spacing w:line="500" w:lineRule="exact"/>
        <w:ind w:firstLineChars="200" w:firstLine="560"/>
        <w:rPr>
          <w:rFonts w:ascii="仿宋" w:eastAsia="仿宋" w:hAnsi="仿宋"/>
          <w:b/>
          <w:bCs/>
          <w:sz w:val="28"/>
          <w:szCs w:val="28"/>
        </w:rPr>
      </w:pPr>
      <w:r w:rsidRPr="001F779B">
        <w:rPr>
          <w:rFonts w:ascii="仿宋" w:eastAsia="仿宋" w:hAnsi="仿宋" w:cs="仿宋" w:hint="eastAsia"/>
          <w:sz w:val="28"/>
          <w:szCs w:val="28"/>
        </w:rPr>
        <w:t>主要包括：学生期中座谈会评价、教学通报和简报等信息评价，占</w:t>
      </w:r>
      <w:r>
        <w:rPr>
          <w:rFonts w:ascii="仿宋" w:eastAsia="仿宋" w:hAnsi="仿宋" w:cs="仿宋"/>
          <w:sz w:val="28"/>
          <w:szCs w:val="28"/>
        </w:rPr>
        <w:t>10</w:t>
      </w:r>
      <w:r w:rsidRPr="001F779B">
        <w:rPr>
          <w:rFonts w:ascii="仿宋" w:eastAsia="仿宋" w:hAnsi="仿宋" w:cs="仿宋"/>
          <w:sz w:val="28"/>
          <w:szCs w:val="28"/>
        </w:rPr>
        <w:t>%</w:t>
      </w:r>
      <w:r w:rsidRPr="001F779B">
        <w:rPr>
          <w:rFonts w:ascii="仿宋" w:eastAsia="仿宋" w:hAnsi="仿宋" w:cs="仿宋" w:hint="eastAsia"/>
          <w:sz w:val="28"/>
          <w:szCs w:val="28"/>
        </w:rPr>
        <w:t>的权重。</w:t>
      </w:r>
    </w:p>
    <w:p w:rsidR="00ED2339" w:rsidRPr="00A03788" w:rsidRDefault="00ED2339" w:rsidP="003F19BA">
      <w:pPr>
        <w:spacing w:line="500" w:lineRule="exact"/>
        <w:ind w:firstLineChars="200" w:firstLine="560"/>
        <w:rPr>
          <w:rFonts w:ascii="仿宋" w:eastAsia="仿宋" w:hAnsi="仿宋"/>
          <w:sz w:val="28"/>
          <w:szCs w:val="28"/>
        </w:rPr>
      </w:pPr>
      <w:r w:rsidRPr="00A03788">
        <w:rPr>
          <w:rFonts w:ascii="仿宋" w:eastAsia="仿宋" w:hAnsi="仿宋" w:cs="仿宋"/>
          <w:sz w:val="28"/>
          <w:szCs w:val="28"/>
        </w:rPr>
        <w:t>5</w:t>
      </w:r>
      <w:r w:rsidRPr="00A03788">
        <w:rPr>
          <w:rFonts w:ascii="仿宋" w:eastAsia="仿宋" w:hAnsi="仿宋" w:cs="仿宋" w:hint="eastAsia"/>
          <w:sz w:val="28"/>
          <w:szCs w:val="28"/>
        </w:rPr>
        <w:t>、教学资料的归档、检查评价</w:t>
      </w:r>
    </w:p>
    <w:p w:rsidR="00ED2339" w:rsidRPr="001F779B" w:rsidRDefault="00ED2339" w:rsidP="003F19BA">
      <w:pPr>
        <w:spacing w:line="500" w:lineRule="exact"/>
        <w:ind w:firstLineChars="200" w:firstLine="560"/>
        <w:rPr>
          <w:rFonts w:ascii="仿宋" w:eastAsia="仿宋" w:hAnsi="仿宋"/>
          <w:sz w:val="28"/>
          <w:szCs w:val="28"/>
        </w:rPr>
      </w:pPr>
      <w:r w:rsidRPr="001F779B">
        <w:rPr>
          <w:rFonts w:ascii="仿宋" w:eastAsia="仿宋" w:hAnsi="仿宋" w:cs="仿宋" w:hint="eastAsia"/>
          <w:sz w:val="28"/>
          <w:szCs w:val="28"/>
        </w:rPr>
        <w:t>教学资料的归档、检查评价在评价结果中占</w:t>
      </w:r>
      <w:r>
        <w:rPr>
          <w:rFonts w:ascii="仿宋" w:eastAsia="仿宋" w:hAnsi="仿宋" w:cs="仿宋"/>
          <w:sz w:val="28"/>
          <w:szCs w:val="28"/>
        </w:rPr>
        <w:t>10</w:t>
      </w:r>
      <w:r w:rsidRPr="001F779B">
        <w:rPr>
          <w:rFonts w:ascii="仿宋" w:eastAsia="仿宋" w:hAnsi="仿宋" w:cs="仿宋"/>
          <w:sz w:val="28"/>
          <w:szCs w:val="28"/>
        </w:rPr>
        <w:t>%</w:t>
      </w:r>
      <w:r w:rsidRPr="001F779B">
        <w:rPr>
          <w:rFonts w:ascii="仿宋" w:eastAsia="仿宋" w:hAnsi="仿宋" w:cs="仿宋" w:hint="eastAsia"/>
          <w:sz w:val="28"/>
          <w:szCs w:val="28"/>
        </w:rPr>
        <w:t>的权重。</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1</w:t>
      </w:r>
      <w:r>
        <w:rPr>
          <w:rFonts w:ascii="仿宋" w:eastAsia="仿宋" w:hAnsi="仿宋" w:cs="仿宋" w:hint="eastAsia"/>
          <w:sz w:val="28"/>
          <w:szCs w:val="28"/>
        </w:rPr>
        <w:t>）</w:t>
      </w:r>
      <w:r w:rsidRPr="001F779B">
        <w:rPr>
          <w:rFonts w:ascii="仿宋" w:eastAsia="仿宋" w:hAnsi="仿宋" w:cs="仿宋" w:hint="eastAsia"/>
          <w:sz w:val="28"/>
          <w:szCs w:val="28"/>
        </w:rPr>
        <w:t>教案首页填写及时、完整、认真、内容丰富，不使用陈年旧案。</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2</w:t>
      </w:r>
      <w:r>
        <w:rPr>
          <w:rFonts w:ascii="仿宋" w:eastAsia="仿宋" w:hAnsi="仿宋" w:cs="仿宋" w:hint="eastAsia"/>
          <w:sz w:val="28"/>
          <w:szCs w:val="28"/>
        </w:rPr>
        <w:t>）</w:t>
      </w:r>
      <w:r w:rsidRPr="001F779B">
        <w:rPr>
          <w:rFonts w:ascii="仿宋" w:eastAsia="仿宋" w:hAnsi="仿宋" w:cs="仿宋" w:hint="eastAsia"/>
          <w:sz w:val="28"/>
          <w:szCs w:val="28"/>
        </w:rPr>
        <w:t>文字教案详细，反映最新教学资料。</w:t>
      </w:r>
    </w:p>
    <w:p w:rsidR="00ED2339"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3</w:t>
      </w:r>
      <w:r>
        <w:rPr>
          <w:rFonts w:ascii="仿宋" w:eastAsia="仿宋" w:hAnsi="仿宋" w:cs="仿宋" w:hint="eastAsia"/>
          <w:sz w:val="28"/>
          <w:szCs w:val="28"/>
        </w:rPr>
        <w:t>）</w:t>
      </w:r>
      <w:r w:rsidRPr="001F779B">
        <w:rPr>
          <w:rFonts w:ascii="仿宋" w:eastAsia="仿宋" w:hAnsi="仿宋" w:cs="仿宋" w:hint="eastAsia"/>
          <w:sz w:val="28"/>
          <w:szCs w:val="28"/>
        </w:rPr>
        <w:t>教学日志填写完整、认真，能客观反映教学内容和学生考勤情况。</w:t>
      </w:r>
    </w:p>
    <w:p w:rsidR="00ED2339" w:rsidRPr="001F779B"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lastRenderedPageBreak/>
        <w:t>（</w:t>
      </w:r>
      <w:r>
        <w:rPr>
          <w:rFonts w:ascii="仿宋" w:eastAsia="仿宋" w:hAnsi="仿宋" w:cs="仿宋"/>
          <w:sz w:val="28"/>
          <w:szCs w:val="28"/>
        </w:rPr>
        <w:t>4</w:t>
      </w:r>
      <w:r>
        <w:rPr>
          <w:rFonts w:ascii="仿宋" w:eastAsia="仿宋" w:hAnsi="仿宋" w:cs="仿宋" w:hint="eastAsia"/>
          <w:sz w:val="28"/>
          <w:szCs w:val="28"/>
        </w:rPr>
        <w:t>）</w:t>
      </w:r>
      <w:r w:rsidRPr="001F779B">
        <w:rPr>
          <w:rFonts w:ascii="仿宋" w:eastAsia="仿宋" w:hAnsi="仿宋" w:cs="仿宋" w:hint="eastAsia"/>
          <w:sz w:val="28"/>
          <w:szCs w:val="28"/>
        </w:rPr>
        <w:t>听课记录填写完整、真实，达到规定的次数。</w:t>
      </w:r>
    </w:p>
    <w:p w:rsidR="00ED2339" w:rsidRPr="001F779B"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5</w:t>
      </w:r>
      <w:r>
        <w:rPr>
          <w:rFonts w:ascii="仿宋" w:eastAsia="仿宋" w:hAnsi="仿宋" w:cs="仿宋" w:hint="eastAsia"/>
          <w:sz w:val="28"/>
          <w:szCs w:val="28"/>
        </w:rPr>
        <w:t>）</w:t>
      </w:r>
      <w:r w:rsidRPr="001F779B">
        <w:rPr>
          <w:rFonts w:ascii="仿宋" w:eastAsia="仿宋" w:hAnsi="仿宋" w:cs="仿宋" w:hint="eastAsia"/>
          <w:sz w:val="28"/>
          <w:szCs w:val="28"/>
        </w:rPr>
        <w:t>教学小结填写完整、认真，体现最新教研成果和心得。</w:t>
      </w:r>
    </w:p>
    <w:p w:rsidR="00ED2339" w:rsidRPr="001F779B"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6</w:t>
      </w:r>
      <w:r>
        <w:rPr>
          <w:rFonts w:ascii="仿宋" w:eastAsia="仿宋" w:hAnsi="仿宋" w:cs="仿宋" w:hint="eastAsia"/>
          <w:sz w:val="28"/>
          <w:szCs w:val="28"/>
        </w:rPr>
        <w:t>）</w:t>
      </w:r>
      <w:r w:rsidRPr="001F779B">
        <w:rPr>
          <w:rFonts w:ascii="仿宋" w:eastAsia="仿宋" w:hAnsi="仿宋" w:cs="仿宋" w:hint="eastAsia"/>
          <w:sz w:val="28"/>
          <w:szCs w:val="28"/>
        </w:rPr>
        <w:t>作业布置、实践内容符合相关要求，批改认真。</w:t>
      </w:r>
    </w:p>
    <w:p w:rsidR="00ED2339" w:rsidRPr="001F779B" w:rsidRDefault="00ED2339" w:rsidP="003F19BA">
      <w:pPr>
        <w:spacing w:line="500" w:lineRule="exact"/>
        <w:ind w:firstLineChars="200" w:firstLine="560"/>
        <w:rPr>
          <w:rFonts w:ascii="仿宋" w:eastAsia="仿宋" w:hAnsi="仿宋"/>
          <w:sz w:val="28"/>
          <w:szCs w:val="28"/>
        </w:rPr>
      </w:pPr>
      <w:r>
        <w:rPr>
          <w:rFonts w:ascii="仿宋" w:eastAsia="仿宋" w:hAnsi="仿宋" w:cs="仿宋" w:hint="eastAsia"/>
          <w:sz w:val="28"/>
          <w:szCs w:val="28"/>
        </w:rPr>
        <w:t>（</w:t>
      </w:r>
      <w:r>
        <w:rPr>
          <w:rFonts w:ascii="仿宋" w:eastAsia="仿宋" w:hAnsi="仿宋" w:cs="仿宋"/>
          <w:sz w:val="28"/>
          <w:szCs w:val="28"/>
        </w:rPr>
        <w:t>7</w:t>
      </w:r>
      <w:r>
        <w:rPr>
          <w:rFonts w:ascii="仿宋" w:eastAsia="仿宋" w:hAnsi="仿宋" w:cs="仿宋" w:hint="eastAsia"/>
          <w:sz w:val="28"/>
          <w:szCs w:val="28"/>
        </w:rPr>
        <w:t>）</w:t>
      </w:r>
      <w:r w:rsidRPr="001F779B">
        <w:rPr>
          <w:rFonts w:ascii="仿宋" w:eastAsia="仿宋" w:hAnsi="仿宋" w:cs="仿宋" w:hint="eastAsia"/>
          <w:sz w:val="28"/>
          <w:szCs w:val="28"/>
        </w:rPr>
        <w:t>试卷批改符合相关规定，没有错误发生。</w:t>
      </w:r>
    </w:p>
    <w:p w:rsidR="00ED2339" w:rsidRPr="003F313E" w:rsidRDefault="00ED2339" w:rsidP="003F19BA">
      <w:pPr>
        <w:topLinePunct/>
        <w:adjustRightInd w:val="0"/>
        <w:snapToGrid w:val="0"/>
        <w:spacing w:line="500" w:lineRule="exact"/>
        <w:ind w:firstLineChars="198" w:firstLine="596"/>
        <w:jc w:val="left"/>
        <w:rPr>
          <w:rFonts w:ascii="仿宋" w:eastAsia="仿宋" w:hAnsi="仿宋"/>
          <w:b/>
          <w:bCs/>
          <w:sz w:val="30"/>
          <w:szCs w:val="30"/>
        </w:rPr>
      </w:pPr>
      <w:r w:rsidRPr="003F313E">
        <w:rPr>
          <w:rFonts w:ascii="仿宋" w:eastAsia="仿宋" w:hAnsi="仿宋" w:cs="仿宋" w:hint="eastAsia"/>
          <w:b/>
          <w:bCs/>
          <w:sz w:val="30"/>
          <w:szCs w:val="30"/>
        </w:rPr>
        <w:t>八、课程考核评价方式</w:t>
      </w:r>
    </w:p>
    <w:p w:rsidR="00ED2339" w:rsidRPr="003F313E" w:rsidRDefault="00ED2339" w:rsidP="003F19BA">
      <w:pPr>
        <w:topLinePunct/>
        <w:adjustRightInd w:val="0"/>
        <w:snapToGrid w:val="0"/>
        <w:spacing w:line="500" w:lineRule="exact"/>
        <w:ind w:firstLineChars="198" w:firstLine="554"/>
        <w:rPr>
          <w:rFonts w:ascii="仿宋" w:eastAsia="仿宋" w:hAnsi="仿宋"/>
          <w:sz w:val="28"/>
          <w:szCs w:val="28"/>
        </w:rPr>
      </w:pPr>
      <w:r w:rsidRPr="003F313E">
        <w:rPr>
          <w:rFonts w:ascii="仿宋" w:eastAsia="仿宋" w:hAnsi="仿宋" w:cs="仿宋" w:hint="eastAsia"/>
          <w:sz w:val="28"/>
          <w:szCs w:val="28"/>
        </w:rPr>
        <w:t>以过程性考核为主，结合终结性考核，着重考核学生掌握所学课程的基本技能，并能综合运用所学知识和技能分析、解决实际问题的能力。以国家职业资格标准为依据，制定相应的考核内容和考核办法，形成以职业能力为导向的新型课程考核体系。</w:t>
      </w:r>
    </w:p>
    <w:p w:rsidR="00ED2339" w:rsidRPr="003F313E" w:rsidRDefault="00ED2339" w:rsidP="003F19BA">
      <w:pPr>
        <w:topLinePunct/>
        <w:adjustRightInd w:val="0"/>
        <w:snapToGrid w:val="0"/>
        <w:spacing w:line="500" w:lineRule="exact"/>
        <w:ind w:firstLineChars="198" w:firstLine="554"/>
        <w:rPr>
          <w:rFonts w:ascii="仿宋" w:eastAsia="仿宋" w:hAnsi="仿宋"/>
          <w:sz w:val="28"/>
          <w:szCs w:val="28"/>
        </w:rPr>
      </w:pPr>
      <w:r>
        <w:rPr>
          <w:rFonts w:ascii="仿宋" w:eastAsia="仿宋" w:hAnsi="仿宋" w:cs="仿宋" w:hint="eastAsia"/>
          <w:sz w:val="28"/>
          <w:szCs w:val="28"/>
        </w:rPr>
        <w:t>（一）</w:t>
      </w:r>
      <w:r w:rsidRPr="003F313E">
        <w:rPr>
          <w:rFonts w:ascii="仿宋" w:eastAsia="仿宋" w:hAnsi="仿宋" w:cs="仿宋" w:hint="eastAsia"/>
          <w:sz w:val="28"/>
          <w:szCs w:val="28"/>
        </w:rPr>
        <w:t>过程性考核</w:t>
      </w:r>
    </w:p>
    <w:p w:rsidR="00ED2339" w:rsidRPr="003F313E" w:rsidRDefault="00ED2339" w:rsidP="003F19BA">
      <w:pPr>
        <w:topLinePunct/>
        <w:adjustRightInd w:val="0"/>
        <w:snapToGrid w:val="0"/>
        <w:spacing w:line="500" w:lineRule="exact"/>
        <w:ind w:firstLineChars="198" w:firstLine="554"/>
        <w:rPr>
          <w:rFonts w:ascii="仿宋" w:eastAsia="仿宋" w:hAnsi="仿宋"/>
          <w:sz w:val="28"/>
          <w:szCs w:val="28"/>
        </w:rPr>
      </w:pPr>
      <w:r w:rsidRPr="003F313E">
        <w:rPr>
          <w:rFonts w:ascii="仿宋" w:eastAsia="仿宋" w:hAnsi="仿宋" w:cs="仿宋" w:hint="eastAsia"/>
          <w:sz w:val="28"/>
          <w:szCs w:val="28"/>
        </w:rPr>
        <w:t>过程性考核总分为</w:t>
      </w:r>
      <w:r w:rsidRPr="003F313E">
        <w:rPr>
          <w:rFonts w:ascii="仿宋" w:eastAsia="仿宋" w:hAnsi="仿宋" w:cs="仿宋"/>
          <w:sz w:val="28"/>
          <w:szCs w:val="28"/>
        </w:rPr>
        <w:t>100</w:t>
      </w:r>
      <w:r w:rsidRPr="003F313E">
        <w:rPr>
          <w:rFonts w:ascii="仿宋" w:eastAsia="仿宋" w:hAnsi="仿宋" w:cs="仿宋" w:hint="eastAsia"/>
          <w:sz w:val="28"/>
          <w:szCs w:val="28"/>
        </w:rPr>
        <w:t>分，包括平时表现和技能成绩两部分。其中平时表现根据学生课堂表现、作业（含实训报告）完成情况、考勤情况和单元测试成绩等方面进行打分；技能成绩则为学习过程中设置的各技能模块考核平均分。</w:t>
      </w:r>
    </w:p>
    <w:p w:rsidR="00ED2339" w:rsidRPr="003F313E" w:rsidRDefault="00ED2339" w:rsidP="003F19BA">
      <w:pPr>
        <w:topLinePunct/>
        <w:adjustRightInd w:val="0"/>
        <w:snapToGrid w:val="0"/>
        <w:spacing w:line="500" w:lineRule="exact"/>
        <w:ind w:firstLineChars="198" w:firstLine="554"/>
        <w:rPr>
          <w:rFonts w:ascii="仿宋" w:eastAsia="仿宋" w:hAnsi="仿宋"/>
          <w:sz w:val="28"/>
          <w:szCs w:val="28"/>
        </w:rPr>
      </w:pPr>
      <w:r>
        <w:rPr>
          <w:rFonts w:ascii="仿宋" w:eastAsia="仿宋" w:hAnsi="仿宋" w:cs="仿宋" w:hint="eastAsia"/>
          <w:sz w:val="28"/>
          <w:szCs w:val="28"/>
        </w:rPr>
        <w:t>（二）</w:t>
      </w:r>
      <w:r w:rsidRPr="003F313E">
        <w:rPr>
          <w:rFonts w:ascii="仿宋" w:eastAsia="仿宋" w:hAnsi="仿宋" w:cs="仿宋" w:hint="eastAsia"/>
          <w:sz w:val="28"/>
          <w:szCs w:val="28"/>
        </w:rPr>
        <w:t>终结性考核</w:t>
      </w:r>
    </w:p>
    <w:p w:rsidR="00ED2339" w:rsidRPr="003F313E" w:rsidRDefault="00ED2339" w:rsidP="003F19BA">
      <w:pPr>
        <w:topLinePunct/>
        <w:adjustRightInd w:val="0"/>
        <w:snapToGrid w:val="0"/>
        <w:spacing w:line="500" w:lineRule="exact"/>
        <w:ind w:firstLineChars="198" w:firstLine="554"/>
        <w:rPr>
          <w:rFonts w:ascii="仿宋" w:eastAsia="仿宋" w:hAnsi="仿宋"/>
          <w:sz w:val="28"/>
          <w:szCs w:val="28"/>
        </w:rPr>
      </w:pPr>
      <w:r w:rsidRPr="003F313E">
        <w:rPr>
          <w:rFonts w:ascii="仿宋" w:eastAsia="仿宋" w:hAnsi="仿宋" w:cs="仿宋" w:hint="eastAsia"/>
          <w:sz w:val="28"/>
          <w:szCs w:val="28"/>
        </w:rPr>
        <w:t>终结性考核总分为</w:t>
      </w:r>
      <w:r w:rsidRPr="003F313E">
        <w:rPr>
          <w:rFonts w:ascii="仿宋" w:eastAsia="仿宋" w:hAnsi="仿宋" w:cs="仿宋"/>
          <w:sz w:val="28"/>
          <w:szCs w:val="28"/>
        </w:rPr>
        <w:t xml:space="preserve"> 100</w:t>
      </w:r>
      <w:r w:rsidRPr="003F313E">
        <w:rPr>
          <w:rFonts w:ascii="仿宋" w:eastAsia="仿宋" w:hAnsi="仿宋" w:cs="仿宋" w:hint="eastAsia"/>
          <w:sz w:val="28"/>
          <w:szCs w:val="28"/>
        </w:rPr>
        <w:t>分</w:t>
      </w:r>
      <w:r w:rsidRPr="003F313E">
        <w:rPr>
          <w:rFonts w:ascii="仿宋" w:eastAsia="仿宋" w:hAnsi="仿宋" w:cs="仿宋"/>
          <w:sz w:val="28"/>
          <w:szCs w:val="28"/>
        </w:rPr>
        <w:t>,</w:t>
      </w:r>
      <w:r w:rsidRPr="003F313E">
        <w:rPr>
          <w:rFonts w:ascii="仿宋" w:eastAsia="仿宋" w:hAnsi="仿宋" w:cs="仿宋" w:hint="eastAsia"/>
          <w:sz w:val="28"/>
          <w:szCs w:val="28"/>
        </w:rPr>
        <w:t>分为期末考试、课程总结报告和调研报告等。</w:t>
      </w:r>
    </w:p>
    <w:p w:rsidR="00ED2339" w:rsidRPr="003F313E" w:rsidRDefault="00ED2339" w:rsidP="003F19BA">
      <w:pPr>
        <w:topLinePunct/>
        <w:adjustRightInd w:val="0"/>
        <w:snapToGrid w:val="0"/>
        <w:spacing w:line="500" w:lineRule="exact"/>
        <w:ind w:firstLineChars="198" w:firstLine="554"/>
        <w:rPr>
          <w:rFonts w:ascii="仿宋" w:eastAsia="仿宋" w:hAnsi="仿宋"/>
          <w:sz w:val="28"/>
          <w:szCs w:val="28"/>
        </w:rPr>
      </w:pPr>
      <w:r>
        <w:rPr>
          <w:rFonts w:ascii="仿宋" w:eastAsia="仿宋" w:hAnsi="仿宋" w:cs="仿宋" w:hint="eastAsia"/>
          <w:sz w:val="28"/>
          <w:szCs w:val="28"/>
        </w:rPr>
        <w:t>（三）</w:t>
      </w:r>
      <w:r w:rsidRPr="003F313E">
        <w:rPr>
          <w:rFonts w:ascii="仿宋" w:eastAsia="仿宋" w:hAnsi="仿宋" w:cs="仿宋" w:hint="eastAsia"/>
          <w:sz w:val="28"/>
          <w:szCs w:val="28"/>
        </w:rPr>
        <w:t>期末总评成绩计算方法</w:t>
      </w:r>
    </w:p>
    <w:p w:rsidR="00ED2339" w:rsidRPr="003F313E" w:rsidRDefault="00ED2339" w:rsidP="003F19BA">
      <w:pPr>
        <w:topLinePunct/>
        <w:adjustRightInd w:val="0"/>
        <w:snapToGrid w:val="0"/>
        <w:spacing w:line="500" w:lineRule="exact"/>
        <w:ind w:firstLineChars="198" w:firstLine="554"/>
        <w:rPr>
          <w:rFonts w:ascii="仿宋" w:eastAsia="仿宋" w:hAnsi="仿宋" w:cs="仿宋"/>
          <w:sz w:val="28"/>
          <w:szCs w:val="28"/>
        </w:rPr>
      </w:pPr>
      <w:r w:rsidRPr="003F313E">
        <w:rPr>
          <w:rFonts w:ascii="仿宋" w:eastAsia="仿宋" w:hAnsi="仿宋" w:cs="仿宋" w:hint="eastAsia"/>
          <w:sz w:val="28"/>
          <w:szCs w:val="28"/>
        </w:rPr>
        <w:t>理论课程总评：过程性考核</w:t>
      </w:r>
      <w:r w:rsidRPr="003F313E">
        <w:rPr>
          <w:rFonts w:ascii="仿宋" w:eastAsia="仿宋" w:hAnsi="仿宋" w:cs="仿宋"/>
          <w:sz w:val="28"/>
          <w:szCs w:val="28"/>
        </w:rPr>
        <w:t>*40%+</w:t>
      </w:r>
      <w:r w:rsidRPr="003F313E">
        <w:rPr>
          <w:rFonts w:ascii="仿宋" w:eastAsia="仿宋" w:hAnsi="仿宋" w:cs="仿宋" w:hint="eastAsia"/>
          <w:sz w:val="28"/>
          <w:szCs w:val="28"/>
        </w:rPr>
        <w:t>终结性考核</w:t>
      </w:r>
      <w:r w:rsidRPr="003F313E">
        <w:rPr>
          <w:rFonts w:ascii="仿宋" w:eastAsia="仿宋" w:hAnsi="仿宋" w:cs="仿宋"/>
          <w:sz w:val="28"/>
          <w:szCs w:val="28"/>
        </w:rPr>
        <w:t>*60%</w:t>
      </w:r>
    </w:p>
    <w:p w:rsidR="00ED2339" w:rsidRPr="003F313E" w:rsidRDefault="00ED2339" w:rsidP="003F19BA">
      <w:pPr>
        <w:topLinePunct/>
        <w:adjustRightInd w:val="0"/>
        <w:snapToGrid w:val="0"/>
        <w:spacing w:line="500" w:lineRule="exact"/>
        <w:ind w:firstLineChars="198" w:firstLine="554"/>
        <w:rPr>
          <w:rFonts w:ascii="仿宋" w:eastAsia="仿宋" w:hAnsi="仿宋" w:cs="仿宋"/>
          <w:sz w:val="28"/>
          <w:szCs w:val="28"/>
        </w:rPr>
      </w:pPr>
      <w:r w:rsidRPr="003F313E">
        <w:rPr>
          <w:rFonts w:ascii="仿宋" w:eastAsia="仿宋" w:hAnsi="仿宋" w:cs="仿宋" w:hint="eastAsia"/>
          <w:sz w:val="28"/>
          <w:szCs w:val="28"/>
        </w:rPr>
        <w:t>实践课程总评：综合设计</w:t>
      </w:r>
      <w:r w:rsidRPr="003F313E">
        <w:rPr>
          <w:rFonts w:ascii="仿宋" w:eastAsia="仿宋" w:hAnsi="仿宋" w:cs="仿宋"/>
          <w:sz w:val="28"/>
          <w:szCs w:val="28"/>
        </w:rPr>
        <w:t>*50%+</w:t>
      </w:r>
      <w:r w:rsidRPr="003F313E">
        <w:rPr>
          <w:rFonts w:ascii="仿宋" w:eastAsia="仿宋" w:hAnsi="仿宋" w:cs="仿宋" w:hint="eastAsia"/>
          <w:sz w:val="28"/>
          <w:szCs w:val="28"/>
        </w:rPr>
        <w:t>实训考核</w:t>
      </w:r>
      <w:r w:rsidRPr="003F313E">
        <w:rPr>
          <w:rFonts w:ascii="仿宋" w:eastAsia="仿宋" w:hAnsi="仿宋" w:cs="仿宋"/>
          <w:sz w:val="28"/>
          <w:szCs w:val="28"/>
        </w:rPr>
        <w:t>*50%</w:t>
      </w:r>
    </w:p>
    <w:p w:rsidR="00ED2339" w:rsidRDefault="00ED2339" w:rsidP="003F19BA">
      <w:pPr>
        <w:topLinePunct/>
        <w:adjustRightInd w:val="0"/>
        <w:snapToGrid w:val="0"/>
        <w:spacing w:line="500" w:lineRule="exact"/>
        <w:ind w:firstLineChars="198" w:firstLine="554"/>
        <w:rPr>
          <w:rFonts w:ascii="仿宋" w:eastAsia="仿宋" w:hAnsi="仿宋"/>
          <w:sz w:val="28"/>
          <w:szCs w:val="28"/>
        </w:rPr>
        <w:sectPr w:rsidR="00ED2339" w:rsidSect="00B01750">
          <w:pgSz w:w="11906" w:h="16838"/>
          <w:pgMar w:top="1440" w:right="1797" w:bottom="1440" w:left="1797" w:header="851" w:footer="992" w:gutter="0"/>
          <w:pgNumType w:start="1"/>
          <w:cols w:space="425"/>
          <w:docGrid w:type="lines" w:linePitch="312"/>
        </w:sectPr>
      </w:pPr>
      <w:r w:rsidRPr="003F313E">
        <w:rPr>
          <w:rFonts w:ascii="仿宋" w:eastAsia="仿宋" w:hAnsi="仿宋" w:cs="仿宋" w:hint="eastAsia"/>
          <w:sz w:val="28"/>
          <w:szCs w:val="28"/>
        </w:rPr>
        <w:t>理论</w:t>
      </w:r>
      <w:r w:rsidRPr="003F313E">
        <w:rPr>
          <w:rFonts w:ascii="仿宋" w:eastAsia="仿宋" w:hAnsi="仿宋" w:cs="仿宋"/>
          <w:sz w:val="28"/>
          <w:szCs w:val="28"/>
        </w:rPr>
        <w:t>+</w:t>
      </w:r>
      <w:r w:rsidRPr="003F313E">
        <w:rPr>
          <w:rFonts w:ascii="仿宋" w:eastAsia="仿宋" w:hAnsi="仿宋" w:cs="仿宋" w:hint="eastAsia"/>
          <w:sz w:val="28"/>
          <w:szCs w:val="28"/>
        </w:rPr>
        <w:t>实践课程总评：过程性考核</w:t>
      </w:r>
      <w:r w:rsidRPr="003F313E">
        <w:rPr>
          <w:rFonts w:ascii="仿宋" w:eastAsia="仿宋" w:hAnsi="仿宋" w:cs="仿宋"/>
          <w:sz w:val="28"/>
          <w:szCs w:val="28"/>
        </w:rPr>
        <w:t>*50%+</w:t>
      </w:r>
      <w:r w:rsidRPr="003F313E">
        <w:rPr>
          <w:rFonts w:ascii="仿宋" w:eastAsia="仿宋" w:hAnsi="仿宋" w:cs="仿宋" w:hint="eastAsia"/>
          <w:sz w:val="28"/>
          <w:szCs w:val="28"/>
        </w:rPr>
        <w:t>终结性考核</w:t>
      </w:r>
      <w:r w:rsidRPr="003F313E">
        <w:rPr>
          <w:rFonts w:ascii="仿宋" w:eastAsia="仿宋" w:hAnsi="仿宋" w:cs="仿宋"/>
          <w:sz w:val="28"/>
          <w:szCs w:val="28"/>
        </w:rPr>
        <w:t>*50%</w:t>
      </w:r>
    </w:p>
    <w:p w:rsidR="00ED2339" w:rsidRDefault="00ED2339" w:rsidP="00787EED">
      <w:pPr>
        <w:topLinePunct/>
        <w:adjustRightInd w:val="0"/>
        <w:snapToGrid w:val="0"/>
        <w:spacing w:line="500" w:lineRule="exact"/>
        <w:ind w:firstLineChars="198" w:firstLine="596"/>
        <w:rPr>
          <w:rFonts w:ascii="仿宋" w:eastAsia="仿宋" w:hAnsi="仿宋" w:cs="仿宋"/>
          <w:b/>
          <w:bCs/>
          <w:sz w:val="30"/>
          <w:szCs w:val="30"/>
        </w:rPr>
      </w:pPr>
      <w:r>
        <w:rPr>
          <w:rFonts w:ascii="仿宋" w:eastAsia="仿宋" w:hAnsi="仿宋" w:cs="仿宋" w:hint="eastAsia"/>
          <w:b/>
          <w:bCs/>
          <w:sz w:val="30"/>
          <w:szCs w:val="30"/>
        </w:rPr>
        <w:lastRenderedPageBreak/>
        <w:t>九、课程设置与教学进度表</w:t>
      </w:r>
    </w:p>
    <w:p w:rsidR="00D22B8A" w:rsidRPr="00D22B8A" w:rsidRDefault="007427FC" w:rsidP="00787EED">
      <w:pPr>
        <w:topLinePunct/>
        <w:adjustRightInd w:val="0"/>
        <w:snapToGrid w:val="0"/>
        <w:spacing w:line="500" w:lineRule="exact"/>
        <w:ind w:firstLineChars="198" w:firstLine="596"/>
        <w:rPr>
          <w:rFonts w:ascii="仿宋" w:eastAsia="仿宋" w:hAnsi="仿宋"/>
          <w:b/>
          <w:bCs/>
          <w:sz w:val="30"/>
          <w:szCs w:val="30"/>
        </w:rPr>
      </w:pPr>
      <w:r>
        <w:rPr>
          <w:rFonts w:ascii="仿宋" w:eastAsia="仿宋" w:hAnsi="仿宋"/>
          <w:b/>
          <w:bCs/>
          <w:noProof/>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13.45pt;margin-top:5.9pt;width:454.05pt;height:688.5pt;z-index:251661312">
            <v:imagedata r:id="rId33" o:title=""/>
          </v:shape>
          <o:OLEObject Type="Embed" ProgID="Excel.Sheet.8" ShapeID="_x0000_s1031" DrawAspect="Content" ObjectID="_1603630918" r:id="rId34"/>
        </w:pict>
      </w:r>
    </w:p>
    <w:p w:rsidR="00ED2339" w:rsidRPr="009F72A0" w:rsidRDefault="00ED2339" w:rsidP="003F19BA">
      <w:pPr>
        <w:topLinePunct/>
        <w:adjustRightInd w:val="0"/>
        <w:snapToGrid w:val="0"/>
        <w:spacing w:line="500" w:lineRule="exact"/>
        <w:ind w:firstLineChars="198" w:firstLine="596"/>
        <w:rPr>
          <w:rFonts w:ascii="仿宋" w:eastAsia="仿宋" w:hAnsi="仿宋"/>
          <w:b/>
          <w:bCs/>
          <w:sz w:val="30"/>
          <w:szCs w:val="30"/>
        </w:rPr>
        <w:sectPr w:rsidR="00ED2339" w:rsidRPr="009F72A0" w:rsidSect="00327FE6">
          <w:pgSz w:w="11906" w:h="16838" w:code="9"/>
          <w:pgMar w:top="851" w:right="1797" w:bottom="851" w:left="1797" w:header="0" w:footer="0" w:gutter="0"/>
          <w:cols w:space="425"/>
          <w:docGrid w:type="lines" w:linePitch="312"/>
        </w:sectPr>
      </w:pPr>
    </w:p>
    <w:p w:rsidR="00ED2339" w:rsidRDefault="00ED2339" w:rsidP="000D162E">
      <w:pPr>
        <w:widowControl/>
        <w:jc w:val="left"/>
        <w:rPr>
          <w:rFonts w:ascii="仿宋" w:eastAsia="仿宋" w:hAnsi="仿宋"/>
          <w:b/>
          <w:bCs/>
          <w:sz w:val="30"/>
          <w:szCs w:val="30"/>
        </w:rPr>
      </w:pPr>
      <w:r>
        <w:rPr>
          <w:rFonts w:ascii="仿宋" w:eastAsia="仿宋" w:hAnsi="仿宋" w:cs="仿宋" w:hint="eastAsia"/>
          <w:b/>
          <w:bCs/>
          <w:sz w:val="30"/>
          <w:szCs w:val="30"/>
        </w:rPr>
        <w:lastRenderedPageBreak/>
        <w:t>十、各类课程学时学分比例表</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02"/>
        <w:gridCol w:w="3002"/>
        <w:gridCol w:w="969"/>
        <w:gridCol w:w="984"/>
        <w:gridCol w:w="922"/>
        <w:gridCol w:w="1061"/>
        <w:gridCol w:w="1059"/>
      </w:tblGrid>
      <w:tr w:rsidR="00ED2339">
        <w:trPr>
          <w:trHeight w:val="504"/>
          <w:jc w:val="center"/>
        </w:trPr>
        <w:tc>
          <w:tcPr>
            <w:tcW w:w="1502" w:type="dxa"/>
            <w:vMerge w:val="restart"/>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课程性质</w:t>
            </w:r>
          </w:p>
        </w:tc>
        <w:tc>
          <w:tcPr>
            <w:tcW w:w="3002" w:type="dxa"/>
            <w:vMerge w:val="restart"/>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课程模块</w:t>
            </w:r>
          </w:p>
        </w:tc>
        <w:tc>
          <w:tcPr>
            <w:tcW w:w="1953" w:type="dxa"/>
            <w:gridSpan w:val="2"/>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小计</w:t>
            </w:r>
          </w:p>
        </w:tc>
        <w:tc>
          <w:tcPr>
            <w:tcW w:w="1983" w:type="dxa"/>
            <w:gridSpan w:val="2"/>
            <w:vAlign w:val="center"/>
          </w:tcPr>
          <w:p w:rsidR="00ED2339" w:rsidRDefault="00ED2339">
            <w:pPr>
              <w:spacing w:line="500" w:lineRule="exact"/>
              <w:jc w:val="center"/>
              <w:rPr>
                <w:rFonts w:ascii="仿宋" w:eastAsia="仿宋" w:hAnsi="仿宋"/>
                <w:b/>
                <w:bCs/>
                <w:kern w:val="0"/>
              </w:rPr>
            </w:pPr>
            <w:r>
              <w:rPr>
                <w:rFonts w:ascii="仿宋" w:eastAsia="仿宋" w:hAnsi="仿宋" w:cs="仿宋" w:hint="eastAsia"/>
                <w:b/>
                <w:bCs/>
                <w:kern w:val="0"/>
              </w:rPr>
              <w:t>小计</w:t>
            </w:r>
          </w:p>
        </w:tc>
        <w:tc>
          <w:tcPr>
            <w:tcW w:w="1059" w:type="dxa"/>
            <w:vMerge w:val="restart"/>
            <w:vAlign w:val="center"/>
          </w:tcPr>
          <w:p w:rsidR="00ED2339" w:rsidRDefault="00ED2339">
            <w:pPr>
              <w:spacing w:line="500" w:lineRule="exact"/>
              <w:jc w:val="center"/>
              <w:rPr>
                <w:rFonts w:ascii="宋体"/>
                <w:b/>
                <w:bCs/>
              </w:rPr>
            </w:pPr>
            <w:r>
              <w:rPr>
                <w:rFonts w:ascii="仿宋" w:eastAsia="仿宋" w:hAnsi="仿宋" w:cs="仿宋" w:hint="eastAsia"/>
                <w:b/>
                <w:bCs/>
                <w:kern w:val="0"/>
              </w:rPr>
              <w:t>备注</w:t>
            </w:r>
          </w:p>
        </w:tc>
      </w:tr>
      <w:tr w:rsidR="00ED2339">
        <w:trPr>
          <w:trHeight w:val="324"/>
          <w:jc w:val="center"/>
        </w:trPr>
        <w:tc>
          <w:tcPr>
            <w:tcW w:w="1502" w:type="dxa"/>
            <w:vMerge/>
            <w:vAlign w:val="center"/>
          </w:tcPr>
          <w:p w:rsidR="00ED2339" w:rsidRDefault="00ED2339">
            <w:pPr>
              <w:spacing w:line="500" w:lineRule="exact"/>
              <w:jc w:val="center"/>
              <w:rPr>
                <w:rFonts w:ascii="宋体"/>
              </w:rPr>
            </w:pPr>
          </w:p>
        </w:tc>
        <w:tc>
          <w:tcPr>
            <w:tcW w:w="3002" w:type="dxa"/>
            <w:vMerge/>
            <w:vAlign w:val="center"/>
          </w:tcPr>
          <w:p w:rsidR="00ED2339" w:rsidRDefault="00ED2339">
            <w:pPr>
              <w:spacing w:line="500" w:lineRule="exact"/>
              <w:jc w:val="center"/>
              <w:rPr>
                <w:rFonts w:ascii="仿宋" w:eastAsia="仿宋" w:hAnsi="仿宋"/>
                <w:b/>
                <w:bCs/>
                <w:kern w:val="0"/>
              </w:rPr>
            </w:pPr>
          </w:p>
        </w:tc>
        <w:tc>
          <w:tcPr>
            <w:tcW w:w="969" w:type="dxa"/>
            <w:vAlign w:val="center"/>
          </w:tcPr>
          <w:p w:rsidR="00ED2339" w:rsidRDefault="00ED2339">
            <w:pPr>
              <w:spacing w:line="500" w:lineRule="exact"/>
              <w:jc w:val="center"/>
              <w:textAlignment w:val="center"/>
              <w:rPr>
                <w:rFonts w:ascii="仿宋" w:eastAsia="仿宋" w:hAnsi="仿宋"/>
                <w:b/>
                <w:bCs/>
                <w:kern w:val="0"/>
              </w:rPr>
            </w:pPr>
            <w:r>
              <w:rPr>
                <w:rFonts w:ascii="仿宋" w:eastAsia="仿宋" w:hAnsi="仿宋" w:cs="仿宋" w:hint="eastAsia"/>
                <w:b/>
                <w:bCs/>
                <w:kern w:val="0"/>
              </w:rPr>
              <w:t>学时</w:t>
            </w:r>
          </w:p>
        </w:tc>
        <w:tc>
          <w:tcPr>
            <w:tcW w:w="984" w:type="dxa"/>
            <w:vAlign w:val="center"/>
          </w:tcPr>
          <w:p w:rsidR="00ED2339" w:rsidRDefault="00ED2339">
            <w:pPr>
              <w:spacing w:line="500" w:lineRule="exact"/>
              <w:jc w:val="center"/>
              <w:textAlignment w:val="center"/>
              <w:rPr>
                <w:rFonts w:ascii="仿宋" w:eastAsia="仿宋" w:hAnsi="仿宋"/>
                <w:b/>
                <w:bCs/>
                <w:kern w:val="0"/>
              </w:rPr>
            </w:pPr>
            <w:r>
              <w:rPr>
                <w:rFonts w:ascii="仿宋" w:eastAsia="仿宋" w:hAnsi="仿宋" w:cs="仿宋" w:hint="eastAsia"/>
                <w:b/>
                <w:bCs/>
                <w:kern w:val="0"/>
              </w:rPr>
              <w:t>比例</w:t>
            </w:r>
          </w:p>
        </w:tc>
        <w:tc>
          <w:tcPr>
            <w:tcW w:w="922" w:type="dxa"/>
            <w:vAlign w:val="center"/>
          </w:tcPr>
          <w:p w:rsidR="00ED2339" w:rsidRDefault="00ED2339">
            <w:pPr>
              <w:spacing w:line="500" w:lineRule="exact"/>
              <w:jc w:val="center"/>
              <w:textAlignment w:val="center"/>
              <w:rPr>
                <w:rFonts w:ascii="仿宋" w:eastAsia="仿宋" w:hAnsi="仿宋"/>
                <w:b/>
                <w:bCs/>
                <w:kern w:val="0"/>
              </w:rPr>
            </w:pPr>
            <w:r>
              <w:rPr>
                <w:rFonts w:ascii="仿宋" w:eastAsia="仿宋" w:hAnsi="仿宋" w:cs="仿宋" w:hint="eastAsia"/>
                <w:b/>
                <w:bCs/>
                <w:kern w:val="0"/>
              </w:rPr>
              <w:t>学分</w:t>
            </w:r>
          </w:p>
        </w:tc>
        <w:tc>
          <w:tcPr>
            <w:tcW w:w="1061" w:type="dxa"/>
            <w:vAlign w:val="center"/>
          </w:tcPr>
          <w:p w:rsidR="00ED2339" w:rsidRDefault="00ED2339">
            <w:pPr>
              <w:spacing w:line="500" w:lineRule="exact"/>
              <w:jc w:val="center"/>
              <w:textAlignment w:val="center"/>
              <w:rPr>
                <w:rFonts w:ascii="仿宋" w:eastAsia="仿宋" w:hAnsi="仿宋"/>
                <w:b/>
                <w:bCs/>
                <w:kern w:val="0"/>
              </w:rPr>
            </w:pPr>
            <w:r>
              <w:rPr>
                <w:rFonts w:ascii="仿宋" w:eastAsia="仿宋" w:hAnsi="仿宋" w:cs="仿宋" w:hint="eastAsia"/>
                <w:b/>
                <w:bCs/>
                <w:kern w:val="0"/>
              </w:rPr>
              <w:t>比例</w:t>
            </w:r>
          </w:p>
        </w:tc>
        <w:tc>
          <w:tcPr>
            <w:tcW w:w="1059" w:type="dxa"/>
            <w:vMerge/>
            <w:vAlign w:val="center"/>
          </w:tcPr>
          <w:p w:rsidR="00ED2339" w:rsidRDefault="00ED2339">
            <w:pPr>
              <w:spacing w:line="500" w:lineRule="exact"/>
              <w:jc w:val="center"/>
              <w:rPr>
                <w:rFonts w:ascii="宋体"/>
              </w:rPr>
            </w:pPr>
          </w:p>
        </w:tc>
      </w:tr>
      <w:tr w:rsidR="00ED2339">
        <w:trPr>
          <w:trHeight w:val="545"/>
          <w:jc w:val="center"/>
        </w:trPr>
        <w:tc>
          <w:tcPr>
            <w:tcW w:w="1502" w:type="dxa"/>
            <w:vMerge w:val="restart"/>
            <w:vAlign w:val="center"/>
          </w:tcPr>
          <w:p w:rsidR="00ED2339" w:rsidRDefault="00ED2339" w:rsidP="003F19BA">
            <w:pPr>
              <w:spacing w:line="500" w:lineRule="exact"/>
              <w:ind w:firstLineChars="100" w:firstLine="210"/>
              <w:rPr>
                <w:rFonts w:ascii="仿宋" w:eastAsia="仿宋" w:hAnsi="仿宋"/>
              </w:rPr>
            </w:pPr>
            <w:r>
              <w:rPr>
                <w:rFonts w:ascii="仿宋" w:eastAsia="仿宋" w:hAnsi="仿宋" w:cs="仿宋" w:hint="eastAsia"/>
              </w:rPr>
              <w:t>必修课</w:t>
            </w:r>
          </w:p>
        </w:tc>
        <w:tc>
          <w:tcPr>
            <w:tcW w:w="3002" w:type="dxa"/>
            <w:vAlign w:val="center"/>
          </w:tcPr>
          <w:p w:rsidR="00ED2339" w:rsidRDefault="00ED2339" w:rsidP="003F19BA">
            <w:pPr>
              <w:spacing w:line="500" w:lineRule="exact"/>
              <w:ind w:firstLineChars="100" w:firstLine="210"/>
              <w:textAlignment w:val="center"/>
              <w:rPr>
                <w:rFonts w:ascii="仿宋" w:eastAsia="仿宋" w:hAnsi="仿宋"/>
              </w:rPr>
            </w:pPr>
            <w:r>
              <w:rPr>
                <w:rFonts w:ascii="仿宋" w:eastAsia="仿宋" w:hAnsi="仿宋" w:cs="仿宋" w:hint="eastAsia"/>
              </w:rPr>
              <w:t>公共基础及素质</w:t>
            </w:r>
          </w:p>
        </w:tc>
        <w:tc>
          <w:tcPr>
            <w:tcW w:w="969" w:type="dxa"/>
            <w:vAlign w:val="center"/>
          </w:tcPr>
          <w:p w:rsidR="00ED2339" w:rsidRPr="00E523E6" w:rsidRDefault="00ED2339" w:rsidP="003F19BA">
            <w:pPr>
              <w:spacing w:line="500" w:lineRule="exact"/>
              <w:ind w:firstLineChars="100" w:firstLine="210"/>
              <w:textAlignment w:val="center"/>
              <w:rPr>
                <w:rFonts w:ascii="仿宋" w:eastAsia="仿宋" w:hAnsi="仿宋" w:cs="仿宋"/>
              </w:rPr>
            </w:pPr>
            <w:r w:rsidRPr="00E523E6">
              <w:rPr>
                <w:rFonts w:ascii="仿宋" w:eastAsia="仿宋" w:hAnsi="仿宋" w:cs="仿宋"/>
              </w:rPr>
              <w:t>496</w:t>
            </w:r>
          </w:p>
        </w:tc>
        <w:tc>
          <w:tcPr>
            <w:tcW w:w="984" w:type="dxa"/>
            <w:vAlign w:val="center"/>
          </w:tcPr>
          <w:p w:rsidR="00ED2339" w:rsidRPr="00A724F9" w:rsidRDefault="00ED2339" w:rsidP="00A724F9">
            <w:pPr>
              <w:jc w:val="center"/>
              <w:rPr>
                <w:rFonts w:ascii="仿宋" w:eastAsia="仿宋" w:hAnsi="仿宋"/>
              </w:rPr>
            </w:pPr>
            <w:r w:rsidRPr="00A724F9">
              <w:rPr>
                <w:rFonts w:ascii="仿宋" w:eastAsia="仿宋" w:hAnsi="仿宋" w:cs="仿宋"/>
              </w:rPr>
              <w:t>18.67%</w:t>
            </w:r>
          </w:p>
        </w:tc>
        <w:tc>
          <w:tcPr>
            <w:tcW w:w="922" w:type="dxa"/>
            <w:vAlign w:val="center"/>
          </w:tcPr>
          <w:p w:rsidR="00ED2339" w:rsidRPr="00A724F9" w:rsidRDefault="00ED2339" w:rsidP="00A724F9">
            <w:pPr>
              <w:spacing w:line="500" w:lineRule="exact"/>
              <w:jc w:val="center"/>
              <w:textAlignment w:val="center"/>
              <w:rPr>
                <w:rFonts w:ascii="仿宋" w:eastAsia="仿宋" w:hAnsi="仿宋"/>
              </w:rPr>
            </w:pPr>
            <w:r>
              <w:rPr>
                <w:rFonts w:ascii="仿宋" w:eastAsia="仿宋" w:hAnsi="仿宋" w:cs="仿宋"/>
              </w:rPr>
              <w:t>29.5</w:t>
            </w:r>
          </w:p>
        </w:tc>
        <w:tc>
          <w:tcPr>
            <w:tcW w:w="1061" w:type="dxa"/>
            <w:vAlign w:val="center"/>
          </w:tcPr>
          <w:p w:rsidR="00ED2339" w:rsidRPr="00DF68B6" w:rsidRDefault="00ED2339" w:rsidP="00DF68B6">
            <w:pPr>
              <w:spacing w:line="500" w:lineRule="exact"/>
              <w:jc w:val="center"/>
              <w:textAlignment w:val="center"/>
              <w:rPr>
                <w:rFonts w:ascii="仿宋" w:eastAsia="仿宋" w:hAnsi="仿宋" w:cs="仿宋"/>
              </w:rPr>
            </w:pPr>
            <w:r w:rsidRPr="00DF68B6">
              <w:rPr>
                <w:rFonts w:ascii="仿宋" w:eastAsia="仿宋" w:hAnsi="仿宋" w:cs="仿宋"/>
              </w:rPr>
              <w:t>21.00%</w:t>
            </w:r>
          </w:p>
        </w:tc>
        <w:tc>
          <w:tcPr>
            <w:tcW w:w="1059" w:type="dxa"/>
            <w:vAlign w:val="center"/>
          </w:tcPr>
          <w:p w:rsidR="00ED2339" w:rsidRDefault="00ED2339">
            <w:pPr>
              <w:spacing w:line="500" w:lineRule="exact"/>
              <w:jc w:val="center"/>
              <w:rPr>
                <w:rFonts w:ascii="宋体"/>
              </w:rPr>
            </w:pPr>
          </w:p>
        </w:tc>
      </w:tr>
      <w:tr w:rsidR="00ED2339">
        <w:trPr>
          <w:trHeight w:val="611"/>
          <w:jc w:val="center"/>
        </w:trPr>
        <w:tc>
          <w:tcPr>
            <w:tcW w:w="1502" w:type="dxa"/>
            <w:vMerge/>
            <w:vAlign w:val="center"/>
          </w:tcPr>
          <w:p w:rsidR="00ED2339" w:rsidRDefault="00ED2339" w:rsidP="003F19BA">
            <w:pPr>
              <w:spacing w:line="500" w:lineRule="exact"/>
              <w:ind w:firstLineChars="100" w:firstLine="210"/>
              <w:rPr>
                <w:rFonts w:ascii="仿宋" w:eastAsia="仿宋" w:hAnsi="仿宋"/>
              </w:rPr>
            </w:pPr>
          </w:p>
        </w:tc>
        <w:tc>
          <w:tcPr>
            <w:tcW w:w="3002" w:type="dxa"/>
            <w:vAlign w:val="center"/>
          </w:tcPr>
          <w:p w:rsidR="00ED2339" w:rsidRDefault="00ED2339" w:rsidP="003F19BA">
            <w:pPr>
              <w:spacing w:line="500" w:lineRule="exact"/>
              <w:ind w:firstLineChars="100" w:firstLine="210"/>
              <w:textAlignment w:val="center"/>
              <w:rPr>
                <w:rFonts w:ascii="仿宋" w:eastAsia="仿宋" w:hAnsi="仿宋"/>
              </w:rPr>
            </w:pPr>
            <w:r>
              <w:rPr>
                <w:rFonts w:ascii="仿宋" w:eastAsia="仿宋" w:hAnsi="仿宋" w:cs="仿宋" w:hint="eastAsia"/>
              </w:rPr>
              <w:t>专业（群）基础平台课程</w:t>
            </w:r>
          </w:p>
        </w:tc>
        <w:tc>
          <w:tcPr>
            <w:tcW w:w="969" w:type="dxa"/>
            <w:vAlign w:val="center"/>
          </w:tcPr>
          <w:p w:rsidR="00ED2339" w:rsidRPr="00A724F9" w:rsidRDefault="00ED2339" w:rsidP="003F19BA">
            <w:pPr>
              <w:spacing w:line="500" w:lineRule="exact"/>
              <w:ind w:firstLineChars="100" w:firstLine="210"/>
              <w:textAlignment w:val="center"/>
              <w:rPr>
                <w:rFonts w:ascii="仿宋" w:eastAsia="仿宋" w:hAnsi="仿宋"/>
              </w:rPr>
            </w:pPr>
            <w:r>
              <w:rPr>
                <w:rFonts w:ascii="仿宋" w:eastAsia="仿宋" w:hAnsi="仿宋" w:cs="仿宋"/>
              </w:rPr>
              <w:t>504</w:t>
            </w:r>
          </w:p>
        </w:tc>
        <w:tc>
          <w:tcPr>
            <w:tcW w:w="984" w:type="dxa"/>
            <w:vAlign w:val="center"/>
          </w:tcPr>
          <w:p w:rsidR="00ED2339" w:rsidRPr="00A724F9" w:rsidRDefault="00ED2339" w:rsidP="00A724F9">
            <w:pPr>
              <w:jc w:val="center"/>
              <w:rPr>
                <w:rFonts w:ascii="仿宋" w:eastAsia="仿宋" w:hAnsi="仿宋"/>
              </w:rPr>
            </w:pPr>
            <w:r w:rsidRPr="00A724F9">
              <w:rPr>
                <w:rFonts w:ascii="仿宋" w:eastAsia="仿宋" w:hAnsi="仿宋" w:cs="仿宋"/>
              </w:rPr>
              <w:t>18.98%</w:t>
            </w:r>
          </w:p>
        </w:tc>
        <w:tc>
          <w:tcPr>
            <w:tcW w:w="922" w:type="dxa"/>
            <w:vAlign w:val="center"/>
          </w:tcPr>
          <w:p w:rsidR="00ED2339" w:rsidRPr="00A724F9" w:rsidRDefault="00ED2339" w:rsidP="00A724F9">
            <w:pPr>
              <w:spacing w:line="500" w:lineRule="exact"/>
              <w:jc w:val="center"/>
              <w:textAlignment w:val="center"/>
              <w:rPr>
                <w:rFonts w:ascii="仿宋" w:eastAsia="仿宋" w:hAnsi="仿宋"/>
              </w:rPr>
            </w:pPr>
            <w:r w:rsidRPr="00A724F9">
              <w:rPr>
                <w:rFonts w:ascii="仿宋" w:eastAsia="仿宋" w:hAnsi="仿宋" w:cs="仿宋"/>
              </w:rPr>
              <w:t>29</w:t>
            </w:r>
          </w:p>
        </w:tc>
        <w:tc>
          <w:tcPr>
            <w:tcW w:w="1061" w:type="dxa"/>
            <w:vAlign w:val="center"/>
          </w:tcPr>
          <w:p w:rsidR="00ED2339" w:rsidRPr="00DF68B6" w:rsidRDefault="00ED2339" w:rsidP="00DF68B6">
            <w:pPr>
              <w:spacing w:line="500" w:lineRule="exact"/>
              <w:jc w:val="center"/>
              <w:textAlignment w:val="center"/>
              <w:rPr>
                <w:rFonts w:ascii="仿宋" w:eastAsia="仿宋" w:hAnsi="仿宋" w:cs="仿宋"/>
              </w:rPr>
            </w:pPr>
            <w:r w:rsidRPr="00DF68B6">
              <w:rPr>
                <w:rFonts w:ascii="仿宋" w:eastAsia="仿宋" w:hAnsi="仿宋" w:cs="仿宋"/>
              </w:rPr>
              <w:t>20.64%</w:t>
            </w:r>
          </w:p>
        </w:tc>
        <w:tc>
          <w:tcPr>
            <w:tcW w:w="1059" w:type="dxa"/>
            <w:vAlign w:val="center"/>
          </w:tcPr>
          <w:p w:rsidR="00ED2339" w:rsidRDefault="00ED2339">
            <w:pPr>
              <w:spacing w:line="500" w:lineRule="exact"/>
              <w:jc w:val="center"/>
              <w:rPr>
                <w:rFonts w:ascii="宋体"/>
              </w:rPr>
            </w:pPr>
          </w:p>
        </w:tc>
      </w:tr>
      <w:tr w:rsidR="00ED2339">
        <w:trPr>
          <w:trHeight w:val="618"/>
          <w:jc w:val="center"/>
        </w:trPr>
        <w:tc>
          <w:tcPr>
            <w:tcW w:w="1502" w:type="dxa"/>
            <w:vMerge/>
            <w:vAlign w:val="center"/>
          </w:tcPr>
          <w:p w:rsidR="00ED2339" w:rsidRDefault="00ED2339" w:rsidP="003F19BA">
            <w:pPr>
              <w:spacing w:line="500" w:lineRule="exact"/>
              <w:ind w:firstLineChars="100" w:firstLine="210"/>
              <w:rPr>
                <w:rFonts w:ascii="仿宋" w:eastAsia="仿宋" w:hAnsi="仿宋"/>
              </w:rPr>
            </w:pPr>
          </w:p>
        </w:tc>
        <w:tc>
          <w:tcPr>
            <w:tcW w:w="3002" w:type="dxa"/>
            <w:vAlign w:val="center"/>
          </w:tcPr>
          <w:p w:rsidR="00ED2339" w:rsidRDefault="00ED2339" w:rsidP="003F19BA">
            <w:pPr>
              <w:spacing w:line="500" w:lineRule="exact"/>
              <w:ind w:firstLineChars="100" w:firstLine="210"/>
              <w:textAlignment w:val="center"/>
              <w:rPr>
                <w:rFonts w:ascii="仿宋" w:eastAsia="仿宋" w:hAnsi="仿宋"/>
              </w:rPr>
            </w:pPr>
            <w:r>
              <w:rPr>
                <w:rFonts w:ascii="仿宋" w:eastAsia="仿宋" w:hAnsi="仿宋" w:cs="仿宋" w:hint="eastAsia"/>
              </w:rPr>
              <w:t>专业核心课程</w:t>
            </w:r>
          </w:p>
        </w:tc>
        <w:tc>
          <w:tcPr>
            <w:tcW w:w="969" w:type="dxa"/>
            <w:vAlign w:val="center"/>
          </w:tcPr>
          <w:p w:rsidR="00ED2339" w:rsidRPr="00A724F9" w:rsidRDefault="00ED2339" w:rsidP="003F19BA">
            <w:pPr>
              <w:spacing w:line="500" w:lineRule="exact"/>
              <w:ind w:firstLineChars="100" w:firstLine="210"/>
              <w:textAlignment w:val="center"/>
              <w:rPr>
                <w:rFonts w:ascii="仿宋" w:eastAsia="仿宋" w:hAnsi="仿宋"/>
              </w:rPr>
            </w:pPr>
            <w:r>
              <w:rPr>
                <w:rFonts w:ascii="仿宋" w:eastAsia="仿宋" w:hAnsi="仿宋" w:cs="仿宋"/>
              </w:rPr>
              <w:t>540</w:t>
            </w:r>
          </w:p>
        </w:tc>
        <w:tc>
          <w:tcPr>
            <w:tcW w:w="984" w:type="dxa"/>
            <w:vAlign w:val="center"/>
          </w:tcPr>
          <w:p w:rsidR="00ED2339" w:rsidRPr="00A724F9" w:rsidRDefault="00ED2339" w:rsidP="00A724F9">
            <w:pPr>
              <w:jc w:val="center"/>
              <w:rPr>
                <w:rFonts w:ascii="仿宋" w:eastAsia="仿宋" w:hAnsi="仿宋"/>
              </w:rPr>
            </w:pPr>
            <w:r w:rsidRPr="00A724F9">
              <w:rPr>
                <w:rFonts w:ascii="仿宋" w:eastAsia="仿宋" w:hAnsi="仿宋" w:cs="仿宋"/>
              </w:rPr>
              <w:t>20.33%</w:t>
            </w:r>
          </w:p>
        </w:tc>
        <w:tc>
          <w:tcPr>
            <w:tcW w:w="922" w:type="dxa"/>
            <w:vAlign w:val="center"/>
          </w:tcPr>
          <w:p w:rsidR="00ED2339" w:rsidRPr="00A724F9" w:rsidRDefault="00ED2339" w:rsidP="00A724F9">
            <w:pPr>
              <w:spacing w:line="500" w:lineRule="exact"/>
              <w:jc w:val="center"/>
              <w:textAlignment w:val="center"/>
              <w:rPr>
                <w:rFonts w:ascii="仿宋" w:eastAsia="仿宋" w:hAnsi="仿宋"/>
              </w:rPr>
            </w:pPr>
            <w:r w:rsidRPr="00A724F9">
              <w:rPr>
                <w:rFonts w:ascii="仿宋" w:eastAsia="仿宋" w:hAnsi="仿宋" w:cs="仿宋"/>
              </w:rPr>
              <w:t>30</w:t>
            </w:r>
          </w:p>
        </w:tc>
        <w:tc>
          <w:tcPr>
            <w:tcW w:w="1061" w:type="dxa"/>
            <w:vAlign w:val="center"/>
          </w:tcPr>
          <w:p w:rsidR="00ED2339" w:rsidRPr="00DF68B6" w:rsidRDefault="00ED2339" w:rsidP="00DF68B6">
            <w:pPr>
              <w:spacing w:line="500" w:lineRule="exact"/>
              <w:jc w:val="center"/>
              <w:textAlignment w:val="center"/>
              <w:rPr>
                <w:rFonts w:ascii="仿宋" w:eastAsia="仿宋" w:hAnsi="仿宋" w:cs="仿宋"/>
              </w:rPr>
            </w:pPr>
            <w:r w:rsidRPr="00DF68B6">
              <w:rPr>
                <w:rFonts w:ascii="仿宋" w:eastAsia="仿宋" w:hAnsi="仿宋" w:cs="仿宋"/>
              </w:rPr>
              <w:t>21.35%</w:t>
            </w:r>
          </w:p>
        </w:tc>
        <w:tc>
          <w:tcPr>
            <w:tcW w:w="1059" w:type="dxa"/>
            <w:vAlign w:val="center"/>
          </w:tcPr>
          <w:p w:rsidR="00ED2339" w:rsidRDefault="00ED2339">
            <w:pPr>
              <w:spacing w:line="500" w:lineRule="exact"/>
              <w:jc w:val="center"/>
              <w:rPr>
                <w:rFonts w:ascii="宋体"/>
              </w:rPr>
            </w:pPr>
          </w:p>
        </w:tc>
      </w:tr>
      <w:tr w:rsidR="00ED2339">
        <w:trPr>
          <w:trHeight w:val="625"/>
          <w:jc w:val="center"/>
        </w:trPr>
        <w:tc>
          <w:tcPr>
            <w:tcW w:w="1502" w:type="dxa"/>
            <w:vMerge/>
            <w:vAlign w:val="center"/>
          </w:tcPr>
          <w:p w:rsidR="00ED2339" w:rsidRDefault="00ED2339" w:rsidP="003F19BA">
            <w:pPr>
              <w:spacing w:line="500" w:lineRule="exact"/>
              <w:ind w:firstLineChars="100" w:firstLine="210"/>
              <w:rPr>
                <w:rFonts w:ascii="仿宋" w:eastAsia="仿宋" w:hAnsi="仿宋"/>
              </w:rPr>
            </w:pPr>
          </w:p>
        </w:tc>
        <w:tc>
          <w:tcPr>
            <w:tcW w:w="3002" w:type="dxa"/>
            <w:vAlign w:val="center"/>
          </w:tcPr>
          <w:p w:rsidR="00ED2339" w:rsidRDefault="00ED2339" w:rsidP="003F19BA">
            <w:pPr>
              <w:spacing w:line="500" w:lineRule="exact"/>
              <w:ind w:firstLineChars="100" w:firstLine="210"/>
              <w:textAlignment w:val="center"/>
              <w:rPr>
                <w:rFonts w:ascii="仿宋" w:eastAsia="仿宋" w:hAnsi="仿宋"/>
              </w:rPr>
            </w:pPr>
            <w:r>
              <w:rPr>
                <w:rFonts w:ascii="仿宋" w:eastAsia="仿宋" w:hAnsi="仿宋" w:cs="仿宋" w:hint="eastAsia"/>
              </w:rPr>
              <w:t>综合能力课程</w:t>
            </w:r>
          </w:p>
        </w:tc>
        <w:tc>
          <w:tcPr>
            <w:tcW w:w="969" w:type="dxa"/>
            <w:vAlign w:val="center"/>
          </w:tcPr>
          <w:p w:rsidR="00ED2339" w:rsidRPr="00A724F9" w:rsidRDefault="00ED2339" w:rsidP="003F19BA">
            <w:pPr>
              <w:spacing w:line="500" w:lineRule="exact"/>
              <w:ind w:firstLineChars="100" w:firstLine="210"/>
              <w:textAlignment w:val="center"/>
              <w:rPr>
                <w:rFonts w:ascii="仿宋" w:eastAsia="仿宋" w:hAnsi="仿宋"/>
              </w:rPr>
            </w:pPr>
            <w:r>
              <w:rPr>
                <w:rFonts w:ascii="仿宋" w:eastAsia="仿宋" w:hAnsi="仿宋" w:cs="仿宋"/>
              </w:rPr>
              <w:t>828</w:t>
            </w:r>
          </w:p>
        </w:tc>
        <w:tc>
          <w:tcPr>
            <w:tcW w:w="984" w:type="dxa"/>
            <w:vAlign w:val="center"/>
          </w:tcPr>
          <w:p w:rsidR="00ED2339" w:rsidRPr="00A724F9" w:rsidRDefault="00ED2339" w:rsidP="00A724F9">
            <w:pPr>
              <w:jc w:val="center"/>
              <w:rPr>
                <w:rFonts w:ascii="仿宋" w:eastAsia="仿宋" w:hAnsi="仿宋"/>
              </w:rPr>
            </w:pPr>
            <w:r w:rsidRPr="00A724F9">
              <w:rPr>
                <w:rFonts w:ascii="仿宋" w:eastAsia="仿宋" w:hAnsi="仿宋" w:cs="仿宋"/>
              </w:rPr>
              <w:t>31.17%</w:t>
            </w:r>
          </w:p>
        </w:tc>
        <w:tc>
          <w:tcPr>
            <w:tcW w:w="922" w:type="dxa"/>
            <w:vAlign w:val="center"/>
          </w:tcPr>
          <w:p w:rsidR="00ED2339" w:rsidRPr="00A724F9" w:rsidRDefault="00ED2339" w:rsidP="00A724F9">
            <w:pPr>
              <w:spacing w:line="500" w:lineRule="exact"/>
              <w:jc w:val="center"/>
              <w:textAlignment w:val="center"/>
              <w:rPr>
                <w:rFonts w:ascii="仿宋" w:eastAsia="仿宋" w:hAnsi="仿宋"/>
              </w:rPr>
            </w:pPr>
            <w:r w:rsidRPr="00A724F9">
              <w:rPr>
                <w:rFonts w:ascii="仿宋" w:eastAsia="仿宋" w:hAnsi="仿宋" w:cs="仿宋"/>
              </w:rPr>
              <w:t>36</w:t>
            </w:r>
          </w:p>
        </w:tc>
        <w:tc>
          <w:tcPr>
            <w:tcW w:w="1061" w:type="dxa"/>
            <w:vAlign w:val="center"/>
          </w:tcPr>
          <w:p w:rsidR="00ED2339" w:rsidRPr="00DF68B6" w:rsidRDefault="00ED2339" w:rsidP="00DF68B6">
            <w:pPr>
              <w:spacing w:line="500" w:lineRule="exact"/>
              <w:jc w:val="center"/>
              <w:textAlignment w:val="center"/>
              <w:rPr>
                <w:rFonts w:ascii="仿宋" w:eastAsia="仿宋" w:hAnsi="仿宋" w:cs="仿宋"/>
              </w:rPr>
            </w:pPr>
            <w:r w:rsidRPr="00DF68B6">
              <w:rPr>
                <w:rFonts w:ascii="仿宋" w:eastAsia="仿宋" w:hAnsi="仿宋" w:cs="仿宋"/>
              </w:rPr>
              <w:t>25.62%</w:t>
            </w:r>
          </w:p>
        </w:tc>
        <w:tc>
          <w:tcPr>
            <w:tcW w:w="1059" w:type="dxa"/>
            <w:vAlign w:val="center"/>
          </w:tcPr>
          <w:p w:rsidR="00ED2339" w:rsidRDefault="00ED2339">
            <w:pPr>
              <w:spacing w:line="500" w:lineRule="exact"/>
              <w:jc w:val="center"/>
              <w:rPr>
                <w:rFonts w:ascii="宋体"/>
              </w:rPr>
            </w:pPr>
          </w:p>
        </w:tc>
      </w:tr>
      <w:tr w:rsidR="00ED2339">
        <w:trPr>
          <w:trHeight w:val="324"/>
          <w:jc w:val="center"/>
        </w:trPr>
        <w:tc>
          <w:tcPr>
            <w:tcW w:w="1502" w:type="dxa"/>
            <w:vMerge w:val="restart"/>
            <w:vAlign w:val="center"/>
          </w:tcPr>
          <w:p w:rsidR="00ED2339" w:rsidRDefault="00ED2339" w:rsidP="003F19BA">
            <w:pPr>
              <w:spacing w:line="500" w:lineRule="exact"/>
              <w:ind w:firstLineChars="100" w:firstLine="210"/>
              <w:rPr>
                <w:rFonts w:ascii="仿宋" w:eastAsia="仿宋" w:hAnsi="仿宋"/>
              </w:rPr>
            </w:pPr>
            <w:r>
              <w:rPr>
                <w:rFonts w:ascii="仿宋" w:eastAsia="仿宋" w:hAnsi="仿宋" w:cs="仿宋" w:hint="eastAsia"/>
              </w:rPr>
              <w:t>选修课</w:t>
            </w:r>
          </w:p>
        </w:tc>
        <w:tc>
          <w:tcPr>
            <w:tcW w:w="3002" w:type="dxa"/>
            <w:vAlign w:val="center"/>
          </w:tcPr>
          <w:p w:rsidR="00ED2339" w:rsidRDefault="00ED2339" w:rsidP="003F19BA">
            <w:pPr>
              <w:spacing w:line="500" w:lineRule="exact"/>
              <w:ind w:firstLineChars="100" w:firstLine="210"/>
              <w:textAlignment w:val="center"/>
              <w:rPr>
                <w:rFonts w:ascii="仿宋" w:eastAsia="仿宋" w:hAnsi="仿宋"/>
              </w:rPr>
            </w:pPr>
            <w:r>
              <w:rPr>
                <w:rFonts w:ascii="仿宋" w:eastAsia="仿宋" w:hAnsi="仿宋" w:cs="仿宋" w:hint="eastAsia"/>
              </w:rPr>
              <w:t>职业拓展能力课程</w:t>
            </w:r>
          </w:p>
          <w:p w:rsidR="00ED2339" w:rsidRDefault="00ED2339" w:rsidP="003F19BA">
            <w:pPr>
              <w:spacing w:line="500" w:lineRule="exact"/>
              <w:ind w:firstLineChars="100" w:firstLine="210"/>
              <w:textAlignment w:val="center"/>
              <w:rPr>
                <w:rFonts w:ascii="仿宋" w:eastAsia="仿宋" w:hAnsi="仿宋"/>
              </w:rPr>
            </w:pPr>
            <w:r>
              <w:rPr>
                <w:rFonts w:ascii="仿宋" w:eastAsia="仿宋" w:hAnsi="仿宋" w:cs="仿宋" w:hint="eastAsia"/>
              </w:rPr>
              <w:t>（专业选修课）</w:t>
            </w:r>
          </w:p>
        </w:tc>
        <w:tc>
          <w:tcPr>
            <w:tcW w:w="969" w:type="dxa"/>
            <w:vAlign w:val="center"/>
          </w:tcPr>
          <w:p w:rsidR="00ED2339" w:rsidRPr="00E523E6" w:rsidRDefault="00ED2339" w:rsidP="003F19BA">
            <w:pPr>
              <w:spacing w:line="500" w:lineRule="exact"/>
              <w:ind w:firstLineChars="100" w:firstLine="210"/>
              <w:textAlignment w:val="center"/>
              <w:rPr>
                <w:rFonts w:ascii="仿宋" w:eastAsia="仿宋" w:hAnsi="仿宋" w:cs="仿宋"/>
              </w:rPr>
            </w:pPr>
            <w:r w:rsidRPr="00E523E6">
              <w:rPr>
                <w:rFonts w:ascii="仿宋" w:eastAsia="仿宋" w:hAnsi="仿宋" w:cs="仿宋"/>
              </w:rPr>
              <w:t>180</w:t>
            </w:r>
          </w:p>
        </w:tc>
        <w:tc>
          <w:tcPr>
            <w:tcW w:w="984" w:type="dxa"/>
            <w:vAlign w:val="center"/>
          </w:tcPr>
          <w:p w:rsidR="00ED2339" w:rsidRPr="00A724F9" w:rsidRDefault="00ED2339" w:rsidP="00A724F9">
            <w:pPr>
              <w:jc w:val="center"/>
              <w:rPr>
                <w:rFonts w:ascii="仿宋" w:eastAsia="仿宋" w:hAnsi="仿宋"/>
              </w:rPr>
            </w:pPr>
            <w:r w:rsidRPr="00A724F9">
              <w:rPr>
                <w:rFonts w:ascii="仿宋" w:eastAsia="仿宋" w:hAnsi="仿宋" w:cs="仿宋"/>
              </w:rPr>
              <w:t>6.78%</w:t>
            </w:r>
          </w:p>
        </w:tc>
        <w:tc>
          <w:tcPr>
            <w:tcW w:w="922" w:type="dxa"/>
            <w:vAlign w:val="center"/>
          </w:tcPr>
          <w:p w:rsidR="00ED2339" w:rsidRPr="00A724F9" w:rsidRDefault="00ED2339" w:rsidP="00A724F9">
            <w:pPr>
              <w:spacing w:line="500" w:lineRule="exact"/>
              <w:jc w:val="center"/>
              <w:textAlignment w:val="center"/>
              <w:rPr>
                <w:rFonts w:ascii="仿宋" w:eastAsia="仿宋" w:hAnsi="仿宋"/>
              </w:rPr>
            </w:pPr>
            <w:r w:rsidRPr="00A724F9">
              <w:rPr>
                <w:rFonts w:ascii="仿宋" w:eastAsia="仿宋" w:hAnsi="仿宋" w:cs="仿宋"/>
              </w:rPr>
              <w:t>10</w:t>
            </w:r>
          </w:p>
        </w:tc>
        <w:tc>
          <w:tcPr>
            <w:tcW w:w="1061" w:type="dxa"/>
            <w:vAlign w:val="center"/>
          </w:tcPr>
          <w:p w:rsidR="00ED2339" w:rsidRPr="00DF68B6" w:rsidRDefault="00ED2339" w:rsidP="00DF68B6">
            <w:pPr>
              <w:spacing w:line="500" w:lineRule="exact"/>
              <w:jc w:val="center"/>
              <w:textAlignment w:val="center"/>
              <w:rPr>
                <w:rFonts w:ascii="仿宋" w:eastAsia="仿宋" w:hAnsi="仿宋" w:cs="仿宋"/>
              </w:rPr>
            </w:pPr>
            <w:r w:rsidRPr="00DF68B6">
              <w:rPr>
                <w:rFonts w:ascii="仿宋" w:eastAsia="仿宋" w:hAnsi="仿宋" w:cs="仿宋"/>
              </w:rPr>
              <w:t>7.12%</w:t>
            </w:r>
          </w:p>
        </w:tc>
        <w:tc>
          <w:tcPr>
            <w:tcW w:w="1059" w:type="dxa"/>
            <w:vAlign w:val="center"/>
          </w:tcPr>
          <w:p w:rsidR="00ED2339" w:rsidRDefault="00ED2339">
            <w:pPr>
              <w:spacing w:line="500" w:lineRule="exact"/>
              <w:jc w:val="center"/>
              <w:rPr>
                <w:rFonts w:ascii="宋体"/>
              </w:rPr>
            </w:pPr>
          </w:p>
        </w:tc>
      </w:tr>
      <w:tr w:rsidR="00ED2339">
        <w:trPr>
          <w:trHeight w:val="324"/>
          <w:jc w:val="center"/>
        </w:trPr>
        <w:tc>
          <w:tcPr>
            <w:tcW w:w="1502" w:type="dxa"/>
            <w:vMerge/>
            <w:vAlign w:val="center"/>
          </w:tcPr>
          <w:p w:rsidR="00ED2339" w:rsidRDefault="00ED2339" w:rsidP="003F19BA">
            <w:pPr>
              <w:spacing w:line="500" w:lineRule="exact"/>
              <w:ind w:firstLineChars="100" w:firstLine="210"/>
              <w:rPr>
                <w:rFonts w:ascii="仿宋" w:eastAsia="仿宋" w:hAnsi="仿宋"/>
              </w:rPr>
            </w:pPr>
          </w:p>
        </w:tc>
        <w:tc>
          <w:tcPr>
            <w:tcW w:w="3002" w:type="dxa"/>
            <w:vAlign w:val="center"/>
          </w:tcPr>
          <w:p w:rsidR="00ED2339" w:rsidRDefault="00ED2339" w:rsidP="003F19BA">
            <w:pPr>
              <w:spacing w:line="500" w:lineRule="exact"/>
              <w:ind w:firstLineChars="100" w:firstLine="210"/>
              <w:textAlignment w:val="center"/>
              <w:rPr>
                <w:rFonts w:ascii="仿宋" w:eastAsia="仿宋" w:hAnsi="仿宋"/>
              </w:rPr>
            </w:pPr>
            <w:r>
              <w:rPr>
                <w:rFonts w:ascii="仿宋" w:eastAsia="仿宋" w:hAnsi="仿宋" w:cs="仿宋" w:hint="eastAsia"/>
              </w:rPr>
              <w:t>职业拓展能力课程</w:t>
            </w:r>
          </w:p>
          <w:p w:rsidR="00ED2339" w:rsidRDefault="00ED2339" w:rsidP="003F19BA">
            <w:pPr>
              <w:spacing w:line="500" w:lineRule="exact"/>
              <w:ind w:firstLineChars="100" w:firstLine="210"/>
              <w:textAlignment w:val="center"/>
              <w:rPr>
                <w:rFonts w:ascii="仿宋" w:eastAsia="仿宋" w:hAnsi="仿宋"/>
              </w:rPr>
            </w:pPr>
            <w:r>
              <w:rPr>
                <w:rFonts w:ascii="仿宋" w:eastAsia="仿宋" w:hAnsi="仿宋" w:cs="仿宋" w:hint="eastAsia"/>
              </w:rPr>
              <w:t>（公共选修课）</w:t>
            </w:r>
          </w:p>
        </w:tc>
        <w:tc>
          <w:tcPr>
            <w:tcW w:w="969" w:type="dxa"/>
            <w:vAlign w:val="center"/>
          </w:tcPr>
          <w:p w:rsidR="00ED2339" w:rsidRPr="00E523E6" w:rsidRDefault="00ED2339" w:rsidP="003F19BA">
            <w:pPr>
              <w:spacing w:line="500" w:lineRule="exact"/>
              <w:ind w:firstLineChars="100" w:firstLine="210"/>
              <w:textAlignment w:val="center"/>
              <w:rPr>
                <w:rFonts w:ascii="仿宋" w:eastAsia="仿宋" w:hAnsi="仿宋" w:cs="仿宋"/>
              </w:rPr>
            </w:pPr>
            <w:r w:rsidRPr="00E523E6">
              <w:rPr>
                <w:rFonts w:ascii="仿宋" w:eastAsia="仿宋" w:hAnsi="仿宋" w:cs="仿宋"/>
              </w:rPr>
              <w:t>108</w:t>
            </w:r>
          </w:p>
        </w:tc>
        <w:tc>
          <w:tcPr>
            <w:tcW w:w="984" w:type="dxa"/>
            <w:vAlign w:val="center"/>
          </w:tcPr>
          <w:p w:rsidR="00ED2339" w:rsidRPr="00A724F9" w:rsidRDefault="00ED2339" w:rsidP="00A724F9">
            <w:pPr>
              <w:jc w:val="center"/>
              <w:rPr>
                <w:rFonts w:ascii="仿宋" w:eastAsia="仿宋" w:hAnsi="仿宋"/>
              </w:rPr>
            </w:pPr>
            <w:r w:rsidRPr="00A724F9">
              <w:rPr>
                <w:rFonts w:ascii="仿宋" w:eastAsia="仿宋" w:hAnsi="仿宋" w:cs="仿宋"/>
              </w:rPr>
              <w:t>4.07%</w:t>
            </w:r>
          </w:p>
        </w:tc>
        <w:tc>
          <w:tcPr>
            <w:tcW w:w="922" w:type="dxa"/>
            <w:vAlign w:val="center"/>
          </w:tcPr>
          <w:p w:rsidR="00ED2339" w:rsidRPr="00A724F9" w:rsidRDefault="00ED2339" w:rsidP="00A724F9">
            <w:pPr>
              <w:spacing w:line="500" w:lineRule="exact"/>
              <w:jc w:val="center"/>
              <w:textAlignment w:val="center"/>
              <w:rPr>
                <w:rFonts w:ascii="仿宋" w:eastAsia="仿宋" w:hAnsi="仿宋"/>
              </w:rPr>
            </w:pPr>
            <w:r w:rsidRPr="00A724F9">
              <w:rPr>
                <w:rFonts w:ascii="仿宋" w:eastAsia="仿宋" w:hAnsi="仿宋" w:cs="仿宋"/>
              </w:rPr>
              <w:t>6</w:t>
            </w:r>
          </w:p>
        </w:tc>
        <w:tc>
          <w:tcPr>
            <w:tcW w:w="1061" w:type="dxa"/>
            <w:vAlign w:val="center"/>
          </w:tcPr>
          <w:p w:rsidR="00ED2339" w:rsidRPr="00DF68B6" w:rsidRDefault="00ED2339" w:rsidP="00DF68B6">
            <w:pPr>
              <w:spacing w:line="500" w:lineRule="exact"/>
              <w:jc w:val="center"/>
              <w:textAlignment w:val="center"/>
              <w:rPr>
                <w:rFonts w:ascii="仿宋" w:eastAsia="仿宋" w:hAnsi="仿宋" w:cs="仿宋"/>
              </w:rPr>
            </w:pPr>
            <w:r w:rsidRPr="00DF68B6">
              <w:rPr>
                <w:rFonts w:ascii="仿宋" w:eastAsia="仿宋" w:hAnsi="仿宋" w:cs="仿宋"/>
              </w:rPr>
              <w:t>4.27%</w:t>
            </w:r>
          </w:p>
        </w:tc>
        <w:tc>
          <w:tcPr>
            <w:tcW w:w="1059" w:type="dxa"/>
            <w:vAlign w:val="center"/>
          </w:tcPr>
          <w:p w:rsidR="00ED2339" w:rsidRDefault="00ED2339">
            <w:pPr>
              <w:spacing w:line="500" w:lineRule="exact"/>
              <w:jc w:val="center"/>
              <w:rPr>
                <w:rFonts w:ascii="宋体"/>
              </w:rPr>
            </w:pPr>
          </w:p>
        </w:tc>
      </w:tr>
      <w:tr w:rsidR="00ED2339">
        <w:trPr>
          <w:trHeight w:val="554"/>
          <w:jc w:val="center"/>
        </w:trPr>
        <w:tc>
          <w:tcPr>
            <w:tcW w:w="4504" w:type="dxa"/>
            <w:gridSpan w:val="2"/>
            <w:vAlign w:val="center"/>
          </w:tcPr>
          <w:p w:rsidR="00ED2339" w:rsidRDefault="00ED2339" w:rsidP="003F19BA">
            <w:pPr>
              <w:spacing w:line="500" w:lineRule="exact"/>
              <w:ind w:firstLineChars="100" w:firstLine="210"/>
              <w:rPr>
                <w:rFonts w:ascii="仿宋" w:eastAsia="仿宋" w:hAnsi="仿宋"/>
              </w:rPr>
            </w:pPr>
            <w:r>
              <w:rPr>
                <w:rFonts w:ascii="仿宋" w:eastAsia="仿宋" w:hAnsi="仿宋" w:cs="仿宋" w:hint="eastAsia"/>
              </w:rPr>
              <w:t>合计</w:t>
            </w:r>
          </w:p>
        </w:tc>
        <w:tc>
          <w:tcPr>
            <w:tcW w:w="969" w:type="dxa"/>
            <w:vAlign w:val="center"/>
          </w:tcPr>
          <w:p w:rsidR="00ED2339" w:rsidRPr="00A724F9" w:rsidRDefault="00ED2339" w:rsidP="00E42F86">
            <w:pPr>
              <w:spacing w:line="500" w:lineRule="exact"/>
              <w:jc w:val="center"/>
              <w:textAlignment w:val="center"/>
              <w:rPr>
                <w:rFonts w:ascii="仿宋" w:eastAsia="仿宋" w:hAnsi="仿宋"/>
              </w:rPr>
            </w:pPr>
            <w:r w:rsidRPr="00A724F9">
              <w:rPr>
                <w:rFonts w:ascii="仿宋" w:eastAsia="仿宋" w:hAnsi="仿宋" w:cs="仿宋"/>
              </w:rPr>
              <w:t>2656</w:t>
            </w:r>
          </w:p>
        </w:tc>
        <w:tc>
          <w:tcPr>
            <w:tcW w:w="984" w:type="dxa"/>
            <w:vAlign w:val="center"/>
          </w:tcPr>
          <w:p w:rsidR="00ED2339" w:rsidRPr="00A724F9" w:rsidRDefault="00ED2339" w:rsidP="003F19BA">
            <w:pPr>
              <w:spacing w:line="500" w:lineRule="exact"/>
              <w:ind w:firstLineChars="100" w:firstLine="210"/>
              <w:jc w:val="center"/>
              <w:textAlignment w:val="center"/>
              <w:rPr>
                <w:rFonts w:ascii="仿宋" w:eastAsia="仿宋" w:hAnsi="仿宋"/>
              </w:rPr>
            </w:pPr>
          </w:p>
        </w:tc>
        <w:tc>
          <w:tcPr>
            <w:tcW w:w="922" w:type="dxa"/>
            <w:vAlign w:val="center"/>
          </w:tcPr>
          <w:p w:rsidR="00ED2339" w:rsidRPr="00E523E6" w:rsidRDefault="00ED2339" w:rsidP="00A724F9">
            <w:pPr>
              <w:spacing w:line="500" w:lineRule="exact"/>
              <w:jc w:val="center"/>
              <w:textAlignment w:val="center"/>
              <w:rPr>
                <w:rFonts w:ascii="仿宋" w:eastAsia="仿宋" w:hAnsi="仿宋"/>
              </w:rPr>
            </w:pPr>
            <w:r>
              <w:rPr>
                <w:rFonts w:ascii="仿宋" w:eastAsia="仿宋" w:hAnsi="仿宋" w:cs="仿宋"/>
              </w:rPr>
              <w:t>140.5</w:t>
            </w:r>
          </w:p>
        </w:tc>
        <w:tc>
          <w:tcPr>
            <w:tcW w:w="1061" w:type="dxa"/>
            <w:vAlign w:val="center"/>
          </w:tcPr>
          <w:p w:rsidR="00ED2339" w:rsidRPr="00E523E6" w:rsidRDefault="00ED2339" w:rsidP="00A724F9">
            <w:pPr>
              <w:spacing w:line="500" w:lineRule="exact"/>
              <w:jc w:val="center"/>
              <w:textAlignment w:val="center"/>
              <w:rPr>
                <w:rFonts w:ascii="仿宋" w:eastAsia="仿宋" w:hAnsi="仿宋"/>
              </w:rPr>
            </w:pPr>
          </w:p>
        </w:tc>
        <w:tc>
          <w:tcPr>
            <w:tcW w:w="1059" w:type="dxa"/>
            <w:vAlign w:val="center"/>
          </w:tcPr>
          <w:p w:rsidR="00ED2339" w:rsidRDefault="00ED2339">
            <w:pPr>
              <w:spacing w:line="500" w:lineRule="exact"/>
              <w:jc w:val="center"/>
              <w:rPr>
                <w:rFonts w:ascii="宋体"/>
              </w:rPr>
            </w:pPr>
          </w:p>
        </w:tc>
      </w:tr>
      <w:tr w:rsidR="00ED2339">
        <w:trPr>
          <w:trHeight w:val="619"/>
          <w:jc w:val="center"/>
        </w:trPr>
        <w:tc>
          <w:tcPr>
            <w:tcW w:w="1502" w:type="dxa"/>
            <w:vMerge w:val="restart"/>
            <w:vAlign w:val="center"/>
          </w:tcPr>
          <w:p w:rsidR="00ED2339" w:rsidRDefault="00ED2339" w:rsidP="003F19BA">
            <w:pPr>
              <w:spacing w:line="500" w:lineRule="exact"/>
              <w:ind w:firstLineChars="100" w:firstLine="210"/>
              <w:rPr>
                <w:rFonts w:ascii="仿宋" w:eastAsia="仿宋" w:hAnsi="仿宋"/>
              </w:rPr>
            </w:pPr>
            <w:r>
              <w:rPr>
                <w:rFonts w:ascii="仿宋" w:eastAsia="仿宋" w:hAnsi="仿宋" w:cs="仿宋" w:hint="eastAsia"/>
              </w:rPr>
              <w:t>理论实践</w:t>
            </w:r>
          </w:p>
          <w:p w:rsidR="00ED2339" w:rsidRDefault="00ED2339" w:rsidP="003F19BA">
            <w:pPr>
              <w:spacing w:line="500" w:lineRule="exact"/>
              <w:ind w:firstLineChars="100" w:firstLine="210"/>
              <w:rPr>
                <w:rFonts w:ascii="仿宋" w:eastAsia="仿宋" w:hAnsi="仿宋"/>
              </w:rPr>
            </w:pPr>
            <w:r>
              <w:rPr>
                <w:rFonts w:ascii="仿宋" w:eastAsia="仿宋" w:hAnsi="仿宋" w:cs="仿宋" w:hint="eastAsia"/>
              </w:rPr>
              <w:t>教学比</w:t>
            </w:r>
          </w:p>
        </w:tc>
        <w:tc>
          <w:tcPr>
            <w:tcW w:w="3002" w:type="dxa"/>
            <w:vAlign w:val="center"/>
          </w:tcPr>
          <w:p w:rsidR="00ED2339" w:rsidRDefault="00ED2339" w:rsidP="003F19BA">
            <w:pPr>
              <w:spacing w:line="500" w:lineRule="exact"/>
              <w:ind w:firstLineChars="100" w:firstLine="210"/>
              <w:rPr>
                <w:rFonts w:ascii="仿宋" w:eastAsia="仿宋" w:hAnsi="仿宋"/>
              </w:rPr>
            </w:pPr>
            <w:r>
              <w:rPr>
                <w:rFonts w:ascii="仿宋" w:eastAsia="仿宋" w:hAnsi="仿宋" w:cs="仿宋" w:hint="eastAsia"/>
              </w:rPr>
              <w:t>理论教学</w:t>
            </w:r>
          </w:p>
        </w:tc>
        <w:tc>
          <w:tcPr>
            <w:tcW w:w="969" w:type="dxa"/>
            <w:vAlign w:val="center"/>
          </w:tcPr>
          <w:p w:rsidR="00ED2339" w:rsidRPr="00A724F9" w:rsidRDefault="00ED2339" w:rsidP="00E42F86">
            <w:pPr>
              <w:spacing w:line="500" w:lineRule="exact"/>
              <w:jc w:val="center"/>
              <w:textAlignment w:val="center"/>
              <w:rPr>
                <w:rFonts w:ascii="仿宋" w:eastAsia="仿宋" w:hAnsi="仿宋"/>
              </w:rPr>
            </w:pPr>
            <w:r w:rsidRPr="00A724F9">
              <w:rPr>
                <w:rFonts w:ascii="仿宋" w:eastAsia="仿宋" w:hAnsi="仿宋" w:cs="仿宋"/>
              </w:rPr>
              <w:t>1060</w:t>
            </w:r>
          </w:p>
        </w:tc>
        <w:tc>
          <w:tcPr>
            <w:tcW w:w="984" w:type="dxa"/>
            <w:vAlign w:val="center"/>
          </w:tcPr>
          <w:p w:rsidR="00ED2339" w:rsidRPr="00A724F9" w:rsidRDefault="00ED2339" w:rsidP="00A724F9">
            <w:pPr>
              <w:jc w:val="center"/>
              <w:rPr>
                <w:rFonts w:ascii="仿宋" w:eastAsia="仿宋" w:hAnsi="仿宋"/>
              </w:rPr>
            </w:pPr>
            <w:r w:rsidRPr="00A724F9">
              <w:rPr>
                <w:rFonts w:ascii="仿宋" w:eastAsia="仿宋" w:hAnsi="仿宋" w:cs="仿宋"/>
              </w:rPr>
              <w:t>39.91%</w:t>
            </w:r>
          </w:p>
        </w:tc>
        <w:tc>
          <w:tcPr>
            <w:tcW w:w="3042" w:type="dxa"/>
            <w:gridSpan w:val="3"/>
            <w:vAlign w:val="center"/>
          </w:tcPr>
          <w:p w:rsidR="00ED2339" w:rsidRDefault="00ED2339">
            <w:pPr>
              <w:spacing w:line="500" w:lineRule="exact"/>
              <w:rPr>
                <w:rFonts w:ascii="仿宋" w:eastAsia="仿宋" w:hAnsi="仿宋"/>
              </w:rPr>
            </w:pPr>
            <w:r>
              <w:rPr>
                <w:rFonts w:ascii="仿宋" w:eastAsia="仿宋" w:hAnsi="仿宋" w:cs="仿宋" w:hint="eastAsia"/>
              </w:rPr>
              <w:t>含所有类型课程的理论教学</w:t>
            </w:r>
          </w:p>
        </w:tc>
      </w:tr>
      <w:tr w:rsidR="00ED2339">
        <w:trPr>
          <w:trHeight w:val="613"/>
          <w:jc w:val="center"/>
        </w:trPr>
        <w:tc>
          <w:tcPr>
            <w:tcW w:w="1502" w:type="dxa"/>
            <w:vMerge/>
            <w:vAlign w:val="center"/>
          </w:tcPr>
          <w:p w:rsidR="00ED2339" w:rsidRDefault="00ED2339" w:rsidP="003F19BA">
            <w:pPr>
              <w:spacing w:line="500" w:lineRule="exact"/>
              <w:ind w:firstLineChars="100" w:firstLine="210"/>
              <w:rPr>
                <w:rFonts w:ascii="仿宋" w:eastAsia="仿宋" w:hAnsi="仿宋"/>
              </w:rPr>
            </w:pPr>
          </w:p>
        </w:tc>
        <w:tc>
          <w:tcPr>
            <w:tcW w:w="3002" w:type="dxa"/>
            <w:vAlign w:val="center"/>
          </w:tcPr>
          <w:p w:rsidR="00ED2339" w:rsidRDefault="00ED2339" w:rsidP="003F19BA">
            <w:pPr>
              <w:spacing w:line="500" w:lineRule="exact"/>
              <w:ind w:firstLineChars="100" w:firstLine="210"/>
              <w:textAlignment w:val="center"/>
              <w:rPr>
                <w:rFonts w:ascii="仿宋" w:eastAsia="仿宋" w:hAnsi="仿宋"/>
              </w:rPr>
            </w:pPr>
            <w:r>
              <w:rPr>
                <w:rFonts w:ascii="仿宋" w:eastAsia="仿宋" w:hAnsi="仿宋" w:cs="仿宋" w:hint="eastAsia"/>
              </w:rPr>
              <w:t>实践教学</w:t>
            </w:r>
          </w:p>
        </w:tc>
        <w:tc>
          <w:tcPr>
            <w:tcW w:w="969" w:type="dxa"/>
            <w:vAlign w:val="center"/>
          </w:tcPr>
          <w:p w:rsidR="00ED2339" w:rsidRPr="00A724F9" w:rsidRDefault="00ED2339" w:rsidP="00E42F86">
            <w:pPr>
              <w:spacing w:line="500" w:lineRule="exact"/>
              <w:jc w:val="center"/>
              <w:textAlignment w:val="center"/>
              <w:rPr>
                <w:rFonts w:ascii="仿宋" w:eastAsia="仿宋" w:hAnsi="仿宋"/>
              </w:rPr>
            </w:pPr>
            <w:r w:rsidRPr="00A724F9">
              <w:rPr>
                <w:rFonts w:ascii="仿宋" w:eastAsia="仿宋" w:hAnsi="仿宋" w:cs="仿宋"/>
              </w:rPr>
              <w:t>1596</w:t>
            </w:r>
          </w:p>
        </w:tc>
        <w:tc>
          <w:tcPr>
            <w:tcW w:w="984" w:type="dxa"/>
            <w:vAlign w:val="center"/>
          </w:tcPr>
          <w:p w:rsidR="00ED2339" w:rsidRPr="00A724F9" w:rsidRDefault="00ED2339" w:rsidP="00A724F9">
            <w:pPr>
              <w:jc w:val="center"/>
              <w:rPr>
                <w:rFonts w:ascii="仿宋" w:eastAsia="仿宋" w:hAnsi="仿宋"/>
              </w:rPr>
            </w:pPr>
            <w:r w:rsidRPr="00A724F9">
              <w:rPr>
                <w:rFonts w:ascii="仿宋" w:eastAsia="仿宋" w:hAnsi="仿宋" w:cs="仿宋"/>
              </w:rPr>
              <w:t>60.09%</w:t>
            </w:r>
          </w:p>
        </w:tc>
        <w:tc>
          <w:tcPr>
            <w:tcW w:w="3042" w:type="dxa"/>
            <w:gridSpan w:val="3"/>
            <w:vAlign w:val="center"/>
          </w:tcPr>
          <w:p w:rsidR="00ED2339" w:rsidRDefault="00ED2339">
            <w:pPr>
              <w:spacing w:line="500" w:lineRule="exact"/>
              <w:rPr>
                <w:rFonts w:ascii="仿宋" w:eastAsia="仿宋" w:hAnsi="仿宋"/>
              </w:rPr>
            </w:pPr>
            <w:r>
              <w:rPr>
                <w:rFonts w:ascii="仿宋" w:eastAsia="仿宋" w:hAnsi="仿宋" w:cs="仿宋" w:hint="eastAsia"/>
              </w:rPr>
              <w:t>含所有类型课程的实践教学</w:t>
            </w:r>
          </w:p>
        </w:tc>
      </w:tr>
      <w:tr w:rsidR="00ED2339">
        <w:trPr>
          <w:trHeight w:val="620"/>
          <w:jc w:val="center"/>
        </w:trPr>
        <w:tc>
          <w:tcPr>
            <w:tcW w:w="4504" w:type="dxa"/>
            <w:gridSpan w:val="2"/>
            <w:vAlign w:val="center"/>
          </w:tcPr>
          <w:p w:rsidR="00ED2339" w:rsidRDefault="00ED2339" w:rsidP="003F19BA">
            <w:pPr>
              <w:spacing w:line="500" w:lineRule="exact"/>
              <w:ind w:firstLineChars="100" w:firstLine="210"/>
              <w:rPr>
                <w:rFonts w:ascii="仿宋" w:eastAsia="仿宋" w:hAnsi="仿宋"/>
              </w:rPr>
            </w:pPr>
            <w:r>
              <w:rPr>
                <w:rFonts w:ascii="仿宋" w:eastAsia="仿宋" w:hAnsi="仿宋" w:cs="仿宋" w:hint="eastAsia"/>
              </w:rPr>
              <w:t>合计</w:t>
            </w:r>
          </w:p>
        </w:tc>
        <w:tc>
          <w:tcPr>
            <w:tcW w:w="969" w:type="dxa"/>
            <w:vAlign w:val="center"/>
          </w:tcPr>
          <w:p w:rsidR="00ED2339" w:rsidRPr="00A724F9" w:rsidRDefault="00ED2339" w:rsidP="00E42F86">
            <w:pPr>
              <w:spacing w:line="500" w:lineRule="exact"/>
              <w:jc w:val="center"/>
              <w:textAlignment w:val="center"/>
              <w:rPr>
                <w:rFonts w:ascii="仿宋" w:eastAsia="仿宋" w:hAnsi="仿宋"/>
              </w:rPr>
            </w:pPr>
            <w:r w:rsidRPr="00A724F9">
              <w:rPr>
                <w:rFonts w:ascii="仿宋" w:eastAsia="仿宋" w:hAnsi="仿宋" w:cs="仿宋"/>
              </w:rPr>
              <w:t>2656</w:t>
            </w:r>
          </w:p>
        </w:tc>
        <w:tc>
          <w:tcPr>
            <w:tcW w:w="984" w:type="dxa"/>
            <w:vAlign w:val="center"/>
          </w:tcPr>
          <w:p w:rsidR="00ED2339" w:rsidRPr="00A724F9" w:rsidRDefault="00ED2339" w:rsidP="003F19BA">
            <w:pPr>
              <w:spacing w:line="500" w:lineRule="exact"/>
              <w:ind w:firstLineChars="100" w:firstLine="210"/>
              <w:jc w:val="center"/>
              <w:textAlignment w:val="center"/>
              <w:rPr>
                <w:rFonts w:ascii="仿宋" w:eastAsia="仿宋" w:hAnsi="仿宋"/>
              </w:rPr>
            </w:pPr>
          </w:p>
        </w:tc>
        <w:tc>
          <w:tcPr>
            <w:tcW w:w="3042" w:type="dxa"/>
            <w:gridSpan w:val="3"/>
            <w:vAlign w:val="center"/>
          </w:tcPr>
          <w:p w:rsidR="00ED2339" w:rsidRDefault="00ED2339">
            <w:pPr>
              <w:spacing w:line="500" w:lineRule="exact"/>
              <w:jc w:val="center"/>
              <w:rPr>
                <w:rFonts w:ascii="宋体"/>
              </w:rPr>
            </w:pPr>
          </w:p>
        </w:tc>
      </w:tr>
    </w:tbl>
    <w:p w:rsidR="00ED2339" w:rsidRDefault="00ED2339">
      <w:pPr>
        <w:topLinePunct/>
        <w:adjustRightInd w:val="0"/>
        <w:snapToGrid w:val="0"/>
        <w:spacing w:line="500" w:lineRule="exact"/>
        <w:rPr>
          <w:rFonts w:ascii="宋体"/>
          <w:b/>
          <w:bCs/>
          <w:sz w:val="28"/>
          <w:szCs w:val="28"/>
        </w:rPr>
      </w:pPr>
    </w:p>
    <w:p w:rsidR="00ED2339" w:rsidRDefault="00ED2339">
      <w:pPr>
        <w:spacing w:before="100" w:line="500" w:lineRule="exact"/>
        <w:rPr>
          <w:rFonts w:ascii="宋体"/>
          <w:sz w:val="28"/>
          <w:szCs w:val="28"/>
        </w:rPr>
      </w:pPr>
    </w:p>
    <w:p w:rsidR="00ED2339" w:rsidRDefault="00ED2339">
      <w:pPr>
        <w:spacing w:before="100" w:line="500" w:lineRule="exact"/>
        <w:rPr>
          <w:rFonts w:ascii="宋体"/>
          <w:sz w:val="28"/>
          <w:szCs w:val="28"/>
        </w:rPr>
      </w:pPr>
    </w:p>
    <w:p w:rsidR="00ED2339" w:rsidRDefault="00ED2339">
      <w:pPr>
        <w:spacing w:line="500" w:lineRule="exact"/>
      </w:pPr>
    </w:p>
    <w:sectPr w:rsidR="00ED2339" w:rsidSect="006B2FF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6A2" w:rsidRDefault="006B46A2" w:rsidP="004B71DF">
      <w:r>
        <w:separator/>
      </w:r>
    </w:p>
  </w:endnote>
  <w:endnote w:type="continuationSeparator" w:id="0">
    <w:p w:rsidR="006B46A2" w:rsidRDefault="006B46A2" w:rsidP="004B71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华文中宋">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FE6" w:rsidRDefault="00327FE6">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339" w:rsidRDefault="007427FC" w:rsidP="00B01750">
    <w:pPr>
      <w:pStyle w:val="ac"/>
      <w:framePr w:wrap="auto" w:vAnchor="text" w:hAnchor="margin" w:xAlign="center" w:y="1"/>
      <w:rPr>
        <w:rStyle w:val="af1"/>
      </w:rPr>
    </w:pPr>
    <w:r>
      <w:rPr>
        <w:rStyle w:val="af1"/>
      </w:rPr>
      <w:fldChar w:fldCharType="begin"/>
    </w:r>
    <w:r w:rsidR="00ED2339">
      <w:rPr>
        <w:rStyle w:val="af1"/>
      </w:rPr>
      <w:instrText xml:space="preserve">PAGE  </w:instrText>
    </w:r>
    <w:r>
      <w:rPr>
        <w:rStyle w:val="af1"/>
      </w:rPr>
      <w:fldChar w:fldCharType="separate"/>
    </w:r>
    <w:r w:rsidR="00327FE6">
      <w:rPr>
        <w:rStyle w:val="af1"/>
        <w:noProof/>
      </w:rPr>
      <w:t>17</w:t>
    </w:r>
    <w:r>
      <w:rPr>
        <w:rStyle w:val="af1"/>
      </w:rPr>
      <w:fldChar w:fldCharType="end"/>
    </w:r>
  </w:p>
  <w:p w:rsidR="00ED2339" w:rsidRDefault="00ED2339">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FE6" w:rsidRDefault="00327FE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6A2" w:rsidRDefault="006B46A2" w:rsidP="004B71DF">
      <w:r>
        <w:separator/>
      </w:r>
    </w:p>
  </w:footnote>
  <w:footnote w:type="continuationSeparator" w:id="0">
    <w:p w:rsidR="006B46A2" w:rsidRDefault="006B46A2" w:rsidP="004B71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FE6" w:rsidRDefault="00327FE6">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FE6" w:rsidRDefault="00327FE6">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FE6" w:rsidRDefault="00327FE6">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1A2C278"/>
    <w:multiLevelType w:val="singleLevel"/>
    <w:tmpl w:val="D1A2C278"/>
    <w:lvl w:ilvl="0">
      <w:start w:val="2"/>
      <w:numFmt w:val="decimal"/>
      <w:suff w:val="nothing"/>
      <w:lvlText w:val="%1．"/>
      <w:lvlJc w:val="left"/>
      <w:rPr>
        <w:rFonts w:cs="Times New Roman"/>
      </w:rPr>
    </w:lvl>
  </w:abstractNum>
  <w:abstractNum w:abstractNumId="1">
    <w:nsid w:val="41F34CFF"/>
    <w:multiLevelType w:val="multilevel"/>
    <w:tmpl w:val="41F34CFF"/>
    <w:lvl w:ilvl="0">
      <w:start w:val="1"/>
      <w:numFmt w:val="bullet"/>
      <w:pStyle w:val="xl49"/>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nsid w:val="59492132"/>
    <w:multiLevelType w:val="singleLevel"/>
    <w:tmpl w:val="59492132"/>
    <w:lvl w:ilvl="0">
      <w:start w:val="1"/>
      <w:numFmt w:val="decimal"/>
      <w:pStyle w:val="a"/>
      <w:suff w:val="nothing"/>
      <w:lvlText w:val="%1."/>
      <w:lvlJc w:val="left"/>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2955"/>
    <w:rsid w:val="0004566D"/>
    <w:rsid w:val="000545B4"/>
    <w:rsid w:val="00057274"/>
    <w:rsid w:val="00097D03"/>
    <w:rsid w:val="000D162E"/>
    <w:rsid w:val="000D2305"/>
    <w:rsid w:val="000F65C3"/>
    <w:rsid w:val="001043A6"/>
    <w:rsid w:val="001066F8"/>
    <w:rsid w:val="00147235"/>
    <w:rsid w:val="001645A6"/>
    <w:rsid w:val="001B6716"/>
    <w:rsid w:val="001C004F"/>
    <w:rsid w:val="001C120E"/>
    <w:rsid w:val="001D1967"/>
    <w:rsid w:val="001E31E8"/>
    <w:rsid w:val="001E5179"/>
    <w:rsid w:val="001E7F58"/>
    <w:rsid w:val="001F779B"/>
    <w:rsid w:val="00203F51"/>
    <w:rsid w:val="00205200"/>
    <w:rsid w:val="00210EF2"/>
    <w:rsid w:val="00221810"/>
    <w:rsid w:val="002528BA"/>
    <w:rsid w:val="00295137"/>
    <w:rsid w:val="002A3D00"/>
    <w:rsid w:val="002B267B"/>
    <w:rsid w:val="002B4AEF"/>
    <w:rsid w:val="002E1AE1"/>
    <w:rsid w:val="003043A3"/>
    <w:rsid w:val="00314C94"/>
    <w:rsid w:val="00316A44"/>
    <w:rsid w:val="00320438"/>
    <w:rsid w:val="0032438D"/>
    <w:rsid w:val="00327142"/>
    <w:rsid w:val="00327FE6"/>
    <w:rsid w:val="0033293B"/>
    <w:rsid w:val="003A24F1"/>
    <w:rsid w:val="003A2510"/>
    <w:rsid w:val="003A57F2"/>
    <w:rsid w:val="003F19BA"/>
    <w:rsid w:val="003F2C5F"/>
    <w:rsid w:val="003F313E"/>
    <w:rsid w:val="00402EBA"/>
    <w:rsid w:val="00424465"/>
    <w:rsid w:val="00436ADF"/>
    <w:rsid w:val="00440FCD"/>
    <w:rsid w:val="0044749C"/>
    <w:rsid w:val="00455349"/>
    <w:rsid w:val="0045675F"/>
    <w:rsid w:val="004643FD"/>
    <w:rsid w:val="00465A74"/>
    <w:rsid w:val="0048581A"/>
    <w:rsid w:val="004973AC"/>
    <w:rsid w:val="004B45DA"/>
    <w:rsid w:val="004B71DF"/>
    <w:rsid w:val="004C3019"/>
    <w:rsid w:val="004C710A"/>
    <w:rsid w:val="004D30EC"/>
    <w:rsid w:val="004E7A98"/>
    <w:rsid w:val="004E7ECA"/>
    <w:rsid w:val="00503834"/>
    <w:rsid w:val="00513EB4"/>
    <w:rsid w:val="00514C16"/>
    <w:rsid w:val="005534C8"/>
    <w:rsid w:val="0056188F"/>
    <w:rsid w:val="00563141"/>
    <w:rsid w:val="0056473A"/>
    <w:rsid w:val="00576EB2"/>
    <w:rsid w:val="00591EB6"/>
    <w:rsid w:val="005C103D"/>
    <w:rsid w:val="005C33AB"/>
    <w:rsid w:val="005C5B6F"/>
    <w:rsid w:val="005F3313"/>
    <w:rsid w:val="00612948"/>
    <w:rsid w:val="006148A3"/>
    <w:rsid w:val="00627B92"/>
    <w:rsid w:val="006401A2"/>
    <w:rsid w:val="00642240"/>
    <w:rsid w:val="006675A8"/>
    <w:rsid w:val="00670279"/>
    <w:rsid w:val="0068500B"/>
    <w:rsid w:val="006A4863"/>
    <w:rsid w:val="006A5BAA"/>
    <w:rsid w:val="006B2FF2"/>
    <w:rsid w:val="006B46A2"/>
    <w:rsid w:val="006C2EBE"/>
    <w:rsid w:val="006D4F0A"/>
    <w:rsid w:val="006E2C5C"/>
    <w:rsid w:val="006F1702"/>
    <w:rsid w:val="006F57D9"/>
    <w:rsid w:val="006F66B0"/>
    <w:rsid w:val="00701E9B"/>
    <w:rsid w:val="007427FC"/>
    <w:rsid w:val="00756A28"/>
    <w:rsid w:val="00772366"/>
    <w:rsid w:val="007750C0"/>
    <w:rsid w:val="00786034"/>
    <w:rsid w:val="00787EED"/>
    <w:rsid w:val="007B5EE9"/>
    <w:rsid w:val="007D4D1D"/>
    <w:rsid w:val="007D6058"/>
    <w:rsid w:val="007D7B01"/>
    <w:rsid w:val="007E7C21"/>
    <w:rsid w:val="00803B4A"/>
    <w:rsid w:val="00821BDC"/>
    <w:rsid w:val="00823706"/>
    <w:rsid w:val="00860021"/>
    <w:rsid w:val="008705DE"/>
    <w:rsid w:val="008A211C"/>
    <w:rsid w:val="008F4201"/>
    <w:rsid w:val="008F5DA8"/>
    <w:rsid w:val="00914922"/>
    <w:rsid w:val="0093191F"/>
    <w:rsid w:val="00976870"/>
    <w:rsid w:val="00990309"/>
    <w:rsid w:val="00991E95"/>
    <w:rsid w:val="009C5CD5"/>
    <w:rsid w:val="009D13BF"/>
    <w:rsid w:val="009D4E3E"/>
    <w:rsid w:val="009E6231"/>
    <w:rsid w:val="009F72A0"/>
    <w:rsid w:val="00A03788"/>
    <w:rsid w:val="00A11A77"/>
    <w:rsid w:val="00A20A95"/>
    <w:rsid w:val="00A46027"/>
    <w:rsid w:val="00A724F9"/>
    <w:rsid w:val="00AB2719"/>
    <w:rsid w:val="00AB7720"/>
    <w:rsid w:val="00AC3229"/>
    <w:rsid w:val="00AC7D7D"/>
    <w:rsid w:val="00B01750"/>
    <w:rsid w:val="00B20DC6"/>
    <w:rsid w:val="00B6595C"/>
    <w:rsid w:val="00B7061A"/>
    <w:rsid w:val="00B72955"/>
    <w:rsid w:val="00B80F5E"/>
    <w:rsid w:val="00B9337A"/>
    <w:rsid w:val="00BB7E30"/>
    <w:rsid w:val="00BD77FD"/>
    <w:rsid w:val="00BE2051"/>
    <w:rsid w:val="00BF4A4D"/>
    <w:rsid w:val="00C03A75"/>
    <w:rsid w:val="00C26012"/>
    <w:rsid w:val="00C33D39"/>
    <w:rsid w:val="00C5363C"/>
    <w:rsid w:val="00C56387"/>
    <w:rsid w:val="00C63524"/>
    <w:rsid w:val="00CF402C"/>
    <w:rsid w:val="00D078AF"/>
    <w:rsid w:val="00D22B8A"/>
    <w:rsid w:val="00D323D6"/>
    <w:rsid w:val="00D33DD1"/>
    <w:rsid w:val="00D7740F"/>
    <w:rsid w:val="00DD2B42"/>
    <w:rsid w:val="00DD4908"/>
    <w:rsid w:val="00DF1D15"/>
    <w:rsid w:val="00DF2950"/>
    <w:rsid w:val="00DF68B6"/>
    <w:rsid w:val="00E0029E"/>
    <w:rsid w:val="00E272BA"/>
    <w:rsid w:val="00E42F86"/>
    <w:rsid w:val="00E46B5E"/>
    <w:rsid w:val="00E523E6"/>
    <w:rsid w:val="00E73DFD"/>
    <w:rsid w:val="00EA4FCD"/>
    <w:rsid w:val="00EC3447"/>
    <w:rsid w:val="00ED2339"/>
    <w:rsid w:val="00EE6128"/>
    <w:rsid w:val="00F15F98"/>
    <w:rsid w:val="00F43C47"/>
    <w:rsid w:val="00F81409"/>
    <w:rsid w:val="00FC4CE4"/>
    <w:rsid w:val="00FC7178"/>
    <w:rsid w:val="00FC7A07"/>
    <w:rsid w:val="00FD2DCA"/>
    <w:rsid w:val="00FF1AF8"/>
    <w:rsid w:val="08B679F3"/>
    <w:rsid w:val="1BF73068"/>
    <w:rsid w:val="29A01998"/>
    <w:rsid w:val="2B1C57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6B2FF2"/>
    <w:pPr>
      <w:widowControl w:val="0"/>
      <w:jc w:val="both"/>
    </w:pPr>
    <w:rPr>
      <w:kern w:val="2"/>
      <w:sz w:val="21"/>
      <w:szCs w:val="21"/>
    </w:rPr>
  </w:style>
  <w:style w:type="paragraph" w:styleId="1">
    <w:name w:val="heading 1"/>
    <w:basedOn w:val="a0"/>
    <w:next w:val="a0"/>
    <w:link w:val="1Char"/>
    <w:uiPriority w:val="99"/>
    <w:qFormat/>
    <w:rsid w:val="006B2FF2"/>
    <w:pPr>
      <w:widowControl/>
      <w:jc w:val="left"/>
      <w:outlineLvl w:val="0"/>
    </w:pPr>
    <w:rPr>
      <w:rFonts w:ascii="宋体" w:hAnsi="宋体" w:cs="宋体"/>
      <w:kern w:val="36"/>
      <w:sz w:val="18"/>
      <w:szCs w:val="18"/>
      <w:lang w:val="zh-CN"/>
    </w:rPr>
  </w:style>
  <w:style w:type="paragraph" w:styleId="2">
    <w:name w:val="heading 2"/>
    <w:basedOn w:val="a0"/>
    <w:next w:val="a0"/>
    <w:link w:val="2Char"/>
    <w:uiPriority w:val="99"/>
    <w:qFormat/>
    <w:rsid w:val="006B2FF2"/>
    <w:pPr>
      <w:keepNext/>
      <w:keepLines/>
      <w:spacing w:before="120" w:after="120" w:line="400" w:lineRule="exact"/>
      <w:ind w:firstLineChars="200" w:firstLine="480"/>
      <w:jc w:val="left"/>
      <w:outlineLvl w:val="1"/>
    </w:pPr>
    <w:rPr>
      <w:rFonts w:eastAsia="黑体"/>
      <w:kern w:val="0"/>
      <w:sz w:val="24"/>
      <w:szCs w:val="24"/>
      <w:lang w:val="zh-CN"/>
    </w:rPr>
  </w:style>
  <w:style w:type="paragraph" w:styleId="3">
    <w:name w:val="heading 3"/>
    <w:basedOn w:val="a0"/>
    <w:next w:val="a0"/>
    <w:link w:val="3Char"/>
    <w:uiPriority w:val="99"/>
    <w:qFormat/>
    <w:rsid w:val="006B2FF2"/>
    <w:pPr>
      <w:keepNext/>
      <w:keepLines/>
      <w:spacing w:line="400" w:lineRule="exact"/>
      <w:ind w:left="-1260" w:firstLine="851"/>
      <w:outlineLvl w:val="2"/>
    </w:pPr>
    <w:rPr>
      <w:rFonts w:eastAsia="楷体_GB2312"/>
      <w:b/>
      <w:bCs/>
      <w:kern w:val="0"/>
      <w:sz w:val="24"/>
      <w:szCs w:val="24"/>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6B2FF2"/>
    <w:rPr>
      <w:rFonts w:ascii="宋体" w:eastAsia="宋体" w:hAnsi="宋体" w:cs="宋体"/>
      <w:kern w:val="36"/>
      <w:sz w:val="18"/>
      <w:szCs w:val="18"/>
      <w:lang w:val="zh-CN" w:eastAsia="zh-CN"/>
    </w:rPr>
  </w:style>
  <w:style w:type="character" w:customStyle="1" w:styleId="2Char">
    <w:name w:val="标题 2 Char"/>
    <w:link w:val="2"/>
    <w:uiPriority w:val="99"/>
    <w:locked/>
    <w:rsid w:val="006B2FF2"/>
    <w:rPr>
      <w:rFonts w:ascii="Times New Roman" w:eastAsia="黑体" w:hAnsi="Times New Roman" w:cs="Times New Roman"/>
      <w:kern w:val="0"/>
      <w:sz w:val="24"/>
      <w:szCs w:val="24"/>
      <w:lang w:val="zh-CN" w:eastAsia="zh-CN"/>
    </w:rPr>
  </w:style>
  <w:style w:type="character" w:customStyle="1" w:styleId="Heading3Char">
    <w:name w:val="Heading 3 Char"/>
    <w:uiPriority w:val="99"/>
    <w:locked/>
    <w:rsid w:val="006B2FF2"/>
    <w:rPr>
      <w:rFonts w:ascii="Times New Roman" w:eastAsia="楷体_GB2312" w:hAnsi="Times New Roman" w:cs="Times New Roman"/>
      <w:b/>
      <w:bCs/>
      <w:sz w:val="24"/>
      <w:szCs w:val="24"/>
    </w:rPr>
  </w:style>
  <w:style w:type="paragraph" w:styleId="a4">
    <w:name w:val="annotation text"/>
    <w:basedOn w:val="a0"/>
    <w:link w:val="Char1"/>
    <w:uiPriority w:val="99"/>
    <w:semiHidden/>
    <w:rsid w:val="006B2FF2"/>
    <w:pPr>
      <w:jc w:val="left"/>
    </w:pPr>
  </w:style>
  <w:style w:type="character" w:customStyle="1" w:styleId="Char1">
    <w:name w:val="批注文字 Char1"/>
    <w:link w:val="a4"/>
    <w:uiPriority w:val="99"/>
    <w:semiHidden/>
    <w:locked/>
    <w:rsid w:val="006B2FF2"/>
    <w:rPr>
      <w:rFonts w:ascii="Times New Roman" w:eastAsia="宋体" w:hAnsi="Times New Roman" w:cs="Times New Roman"/>
      <w:sz w:val="24"/>
      <w:szCs w:val="24"/>
    </w:rPr>
  </w:style>
  <w:style w:type="paragraph" w:styleId="a5">
    <w:name w:val="annotation subject"/>
    <w:basedOn w:val="a4"/>
    <w:next w:val="a4"/>
    <w:link w:val="Char"/>
    <w:uiPriority w:val="99"/>
    <w:semiHidden/>
    <w:rsid w:val="006B2FF2"/>
    <w:rPr>
      <w:b/>
      <w:bCs/>
      <w:kern w:val="0"/>
      <w:sz w:val="20"/>
      <w:szCs w:val="20"/>
    </w:rPr>
  </w:style>
  <w:style w:type="character" w:customStyle="1" w:styleId="Char">
    <w:name w:val="批注主题 Char"/>
    <w:link w:val="a5"/>
    <w:uiPriority w:val="99"/>
    <w:semiHidden/>
    <w:locked/>
    <w:rsid w:val="006B2FF2"/>
    <w:rPr>
      <w:rFonts w:ascii="Times New Roman" w:eastAsia="宋体" w:hAnsi="Times New Roman" w:cs="Times New Roman"/>
      <w:b/>
      <w:bCs/>
      <w:sz w:val="24"/>
      <w:szCs w:val="24"/>
    </w:rPr>
  </w:style>
  <w:style w:type="paragraph" w:styleId="a6">
    <w:name w:val="Normal Indent"/>
    <w:basedOn w:val="a0"/>
    <w:uiPriority w:val="99"/>
    <w:rsid w:val="006B2FF2"/>
    <w:pPr>
      <w:widowControl/>
      <w:ind w:firstLine="420"/>
      <w:jc w:val="left"/>
    </w:pPr>
    <w:rPr>
      <w:kern w:val="0"/>
      <w:sz w:val="20"/>
      <w:szCs w:val="20"/>
    </w:rPr>
  </w:style>
  <w:style w:type="paragraph" w:styleId="30">
    <w:name w:val="Body Text 3"/>
    <w:basedOn w:val="a0"/>
    <w:link w:val="3Char0"/>
    <w:uiPriority w:val="99"/>
    <w:rsid w:val="006B2FF2"/>
    <w:pPr>
      <w:spacing w:after="120"/>
    </w:pPr>
    <w:rPr>
      <w:kern w:val="0"/>
      <w:sz w:val="16"/>
      <w:szCs w:val="16"/>
    </w:rPr>
  </w:style>
  <w:style w:type="character" w:customStyle="1" w:styleId="3Char0">
    <w:name w:val="正文文本 3 Char"/>
    <w:link w:val="30"/>
    <w:uiPriority w:val="99"/>
    <w:locked/>
    <w:rsid w:val="006B2FF2"/>
    <w:rPr>
      <w:rFonts w:ascii="Times New Roman" w:eastAsia="宋体" w:hAnsi="Times New Roman" w:cs="Times New Roman"/>
      <w:sz w:val="16"/>
      <w:szCs w:val="16"/>
    </w:rPr>
  </w:style>
  <w:style w:type="paragraph" w:styleId="a7">
    <w:name w:val="Body Text"/>
    <w:basedOn w:val="a0"/>
    <w:link w:val="Char0"/>
    <w:uiPriority w:val="99"/>
    <w:rsid w:val="006B2FF2"/>
    <w:pPr>
      <w:spacing w:line="400" w:lineRule="exact"/>
      <w:jc w:val="center"/>
    </w:pPr>
    <w:rPr>
      <w:kern w:val="0"/>
      <w:sz w:val="20"/>
      <w:szCs w:val="20"/>
    </w:rPr>
  </w:style>
  <w:style w:type="character" w:customStyle="1" w:styleId="Char0">
    <w:name w:val="正文文本 Char"/>
    <w:link w:val="a7"/>
    <w:uiPriority w:val="99"/>
    <w:locked/>
    <w:rsid w:val="006B2FF2"/>
    <w:rPr>
      <w:rFonts w:ascii="Times New Roman" w:eastAsia="宋体" w:hAnsi="Times New Roman" w:cs="Times New Roman"/>
      <w:sz w:val="20"/>
      <w:szCs w:val="20"/>
    </w:rPr>
  </w:style>
  <w:style w:type="paragraph" w:styleId="a8">
    <w:name w:val="Body Text Indent"/>
    <w:basedOn w:val="a0"/>
    <w:link w:val="Char2"/>
    <w:uiPriority w:val="99"/>
    <w:rsid w:val="006B2FF2"/>
    <w:pPr>
      <w:ind w:firstLine="420"/>
    </w:pPr>
    <w:rPr>
      <w:rFonts w:ascii="宋体" w:cs="宋体"/>
      <w:kern w:val="0"/>
      <w:sz w:val="24"/>
      <w:szCs w:val="24"/>
    </w:rPr>
  </w:style>
  <w:style w:type="character" w:customStyle="1" w:styleId="Char2">
    <w:name w:val="正文文本缩进 Char"/>
    <w:link w:val="a8"/>
    <w:uiPriority w:val="99"/>
    <w:locked/>
    <w:rsid w:val="006B2FF2"/>
    <w:rPr>
      <w:rFonts w:ascii="宋体" w:eastAsia="宋体" w:hAnsi="Times New Roman" w:cs="宋体"/>
      <w:sz w:val="24"/>
      <w:szCs w:val="24"/>
    </w:rPr>
  </w:style>
  <w:style w:type="paragraph" w:styleId="31">
    <w:name w:val="toc 3"/>
    <w:basedOn w:val="a0"/>
    <w:next w:val="a0"/>
    <w:autoRedefine/>
    <w:uiPriority w:val="99"/>
    <w:semiHidden/>
    <w:rsid w:val="006B2FF2"/>
    <w:pPr>
      <w:ind w:leftChars="400" w:left="840"/>
    </w:pPr>
  </w:style>
  <w:style w:type="paragraph" w:styleId="a9">
    <w:name w:val="Plain Text"/>
    <w:basedOn w:val="a0"/>
    <w:link w:val="Char3"/>
    <w:uiPriority w:val="99"/>
    <w:rsid w:val="006B2FF2"/>
    <w:pPr>
      <w:widowControl/>
      <w:spacing w:before="100" w:beforeAutospacing="1" w:after="100" w:afterAutospacing="1"/>
      <w:jc w:val="left"/>
    </w:pPr>
    <w:rPr>
      <w:rFonts w:ascii="宋体" w:hAnsi="宋体"/>
      <w:kern w:val="0"/>
      <w:sz w:val="24"/>
      <w:szCs w:val="20"/>
    </w:rPr>
  </w:style>
  <w:style w:type="character" w:customStyle="1" w:styleId="PlainTextChar">
    <w:name w:val="Plain Text Char"/>
    <w:uiPriority w:val="99"/>
    <w:locked/>
    <w:rsid w:val="006B2FF2"/>
    <w:rPr>
      <w:rFonts w:ascii="宋体" w:eastAsia="宋体" w:hAnsi="宋体" w:cs="宋体"/>
      <w:sz w:val="24"/>
      <w:szCs w:val="24"/>
      <w:lang w:val="en-US" w:eastAsia="zh-CN"/>
    </w:rPr>
  </w:style>
  <w:style w:type="paragraph" w:styleId="aa">
    <w:name w:val="Date"/>
    <w:basedOn w:val="a0"/>
    <w:next w:val="a0"/>
    <w:link w:val="Char4"/>
    <w:uiPriority w:val="99"/>
    <w:rsid w:val="006B2FF2"/>
    <w:pPr>
      <w:ind w:leftChars="2500" w:left="100"/>
    </w:pPr>
    <w:rPr>
      <w:kern w:val="0"/>
      <w:sz w:val="24"/>
      <w:szCs w:val="24"/>
    </w:rPr>
  </w:style>
  <w:style w:type="character" w:customStyle="1" w:styleId="Char4">
    <w:name w:val="日期 Char"/>
    <w:link w:val="aa"/>
    <w:uiPriority w:val="99"/>
    <w:locked/>
    <w:rsid w:val="006B2FF2"/>
    <w:rPr>
      <w:rFonts w:ascii="Times New Roman" w:eastAsia="宋体" w:hAnsi="Times New Roman" w:cs="Times New Roman"/>
      <w:sz w:val="24"/>
      <w:szCs w:val="24"/>
    </w:rPr>
  </w:style>
  <w:style w:type="paragraph" w:styleId="20">
    <w:name w:val="Body Text Indent 2"/>
    <w:basedOn w:val="a0"/>
    <w:link w:val="2Char0"/>
    <w:uiPriority w:val="99"/>
    <w:rsid w:val="006B2FF2"/>
    <w:pPr>
      <w:spacing w:line="360" w:lineRule="auto"/>
      <w:ind w:firstLineChars="200" w:firstLine="420"/>
    </w:pPr>
    <w:rPr>
      <w:kern w:val="0"/>
      <w:sz w:val="24"/>
      <w:szCs w:val="24"/>
    </w:rPr>
  </w:style>
  <w:style w:type="character" w:customStyle="1" w:styleId="2Char0">
    <w:name w:val="正文文本缩进 2 Char"/>
    <w:link w:val="20"/>
    <w:uiPriority w:val="99"/>
    <w:locked/>
    <w:rsid w:val="006B2FF2"/>
    <w:rPr>
      <w:rFonts w:ascii="Times New Roman" w:eastAsia="宋体" w:hAnsi="Times New Roman" w:cs="Times New Roman"/>
      <w:sz w:val="24"/>
      <w:szCs w:val="24"/>
    </w:rPr>
  </w:style>
  <w:style w:type="paragraph" w:styleId="ab">
    <w:name w:val="Balloon Text"/>
    <w:basedOn w:val="a0"/>
    <w:link w:val="Char5"/>
    <w:uiPriority w:val="99"/>
    <w:semiHidden/>
    <w:rsid w:val="006B2FF2"/>
    <w:rPr>
      <w:kern w:val="0"/>
      <w:sz w:val="18"/>
      <w:szCs w:val="18"/>
    </w:rPr>
  </w:style>
  <w:style w:type="character" w:customStyle="1" w:styleId="Char5">
    <w:name w:val="批注框文本 Char"/>
    <w:link w:val="ab"/>
    <w:uiPriority w:val="99"/>
    <w:locked/>
    <w:rsid w:val="006B2FF2"/>
    <w:rPr>
      <w:rFonts w:cs="Times New Roman"/>
      <w:sz w:val="18"/>
      <w:szCs w:val="18"/>
    </w:rPr>
  </w:style>
  <w:style w:type="paragraph" w:styleId="ac">
    <w:name w:val="footer"/>
    <w:basedOn w:val="a0"/>
    <w:link w:val="Char6"/>
    <w:uiPriority w:val="99"/>
    <w:rsid w:val="006B2FF2"/>
    <w:pPr>
      <w:tabs>
        <w:tab w:val="center" w:pos="4153"/>
        <w:tab w:val="right" w:pos="8306"/>
      </w:tabs>
      <w:snapToGrid w:val="0"/>
      <w:jc w:val="left"/>
    </w:pPr>
    <w:rPr>
      <w:kern w:val="0"/>
      <w:sz w:val="18"/>
      <w:szCs w:val="18"/>
    </w:rPr>
  </w:style>
  <w:style w:type="character" w:customStyle="1" w:styleId="Char6">
    <w:name w:val="页脚 Char"/>
    <w:link w:val="ac"/>
    <w:uiPriority w:val="99"/>
    <w:locked/>
    <w:rsid w:val="006B2FF2"/>
    <w:rPr>
      <w:rFonts w:cs="Times New Roman"/>
      <w:sz w:val="18"/>
      <w:szCs w:val="18"/>
    </w:rPr>
  </w:style>
  <w:style w:type="paragraph" w:styleId="ad">
    <w:name w:val="header"/>
    <w:basedOn w:val="a0"/>
    <w:link w:val="Char7"/>
    <w:uiPriority w:val="99"/>
    <w:rsid w:val="006B2FF2"/>
    <w:pPr>
      <w:pBdr>
        <w:bottom w:val="single" w:sz="6" w:space="1" w:color="auto"/>
      </w:pBdr>
      <w:tabs>
        <w:tab w:val="center" w:pos="4153"/>
        <w:tab w:val="right" w:pos="8306"/>
      </w:tabs>
      <w:snapToGrid w:val="0"/>
      <w:jc w:val="center"/>
    </w:pPr>
    <w:rPr>
      <w:kern w:val="0"/>
      <w:sz w:val="18"/>
      <w:szCs w:val="18"/>
    </w:rPr>
  </w:style>
  <w:style w:type="character" w:customStyle="1" w:styleId="Char7">
    <w:name w:val="页眉 Char"/>
    <w:link w:val="ad"/>
    <w:uiPriority w:val="99"/>
    <w:locked/>
    <w:rsid w:val="006B2FF2"/>
    <w:rPr>
      <w:rFonts w:cs="Times New Roman"/>
      <w:sz w:val="18"/>
      <w:szCs w:val="18"/>
    </w:rPr>
  </w:style>
  <w:style w:type="paragraph" w:styleId="10">
    <w:name w:val="toc 1"/>
    <w:basedOn w:val="a0"/>
    <w:next w:val="a0"/>
    <w:autoRedefine/>
    <w:uiPriority w:val="99"/>
    <w:semiHidden/>
    <w:rsid w:val="006B2FF2"/>
    <w:pPr>
      <w:spacing w:line="300" w:lineRule="exact"/>
    </w:pPr>
    <w:rPr>
      <w:sz w:val="24"/>
      <w:szCs w:val="24"/>
    </w:rPr>
  </w:style>
  <w:style w:type="paragraph" w:styleId="32">
    <w:name w:val="Body Text Indent 3"/>
    <w:basedOn w:val="a0"/>
    <w:link w:val="3Char1"/>
    <w:uiPriority w:val="99"/>
    <w:rsid w:val="006B2FF2"/>
    <w:pPr>
      <w:spacing w:line="360" w:lineRule="auto"/>
      <w:ind w:firstLine="420"/>
    </w:pPr>
    <w:rPr>
      <w:kern w:val="0"/>
      <w:sz w:val="24"/>
      <w:szCs w:val="24"/>
    </w:rPr>
  </w:style>
  <w:style w:type="character" w:customStyle="1" w:styleId="3Char1">
    <w:name w:val="正文文本缩进 3 Char"/>
    <w:link w:val="32"/>
    <w:uiPriority w:val="99"/>
    <w:locked/>
    <w:rsid w:val="006B2FF2"/>
    <w:rPr>
      <w:rFonts w:ascii="Times New Roman" w:eastAsia="宋体" w:hAnsi="Times New Roman" w:cs="Times New Roman"/>
      <w:sz w:val="24"/>
      <w:szCs w:val="24"/>
    </w:rPr>
  </w:style>
  <w:style w:type="paragraph" w:styleId="21">
    <w:name w:val="Body Text 2"/>
    <w:basedOn w:val="a0"/>
    <w:link w:val="2Char1"/>
    <w:uiPriority w:val="99"/>
    <w:rsid w:val="006B2FF2"/>
    <w:pPr>
      <w:spacing w:after="120" w:line="480" w:lineRule="auto"/>
    </w:pPr>
    <w:rPr>
      <w:kern w:val="0"/>
      <w:sz w:val="24"/>
      <w:szCs w:val="24"/>
    </w:rPr>
  </w:style>
  <w:style w:type="character" w:customStyle="1" w:styleId="2Char1">
    <w:name w:val="正文文本 2 Char"/>
    <w:link w:val="21"/>
    <w:uiPriority w:val="99"/>
    <w:locked/>
    <w:rsid w:val="006B2FF2"/>
    <w:rPr>
      <w:rFonts w:ascii="Times New Roman" w:eastAsia="宋体" w:hAnsi="Times New Roman" w:cs="Times New Roman"/>
      <w:sz w:val="24"/>
      <w:szCs w:val="24"/>
    </w:rPr>
  </w:style>
  <w:style w:type="paragraph" w:styleId="HTML">
    <w:name w:val="HTML Preformatted"/>
    <w:basedOn w:val="a0"/>
    <w:link w:val="HTMLChar"/>
    <w:uiPriority w:val="99"/>
    <w:rsid w:val="006B2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link w:val="HTML"/>
    <w:uiPriority w:val="99"/>
    <w:locked/>
    <w:rsid w:val="006B2FF2"/>
    <w:rPr>
      <w:rFonts w:ascii="宋体" w:eastAsia="宋体" w:cs="宋体"/>
      <w:sz w:val="24"/>
      <w:szCs w:val="24"/>
    </w:rPr>
  </w:style>
  <w:style w:type="paragraph" w:styleId="ae">
    <w:name w:val="Normal (Web)"/>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styleId="af">
    <w:name w:val="Title"/>
    <w:basedOn w:val="a0"/>
    <w:next w:val="a0"/>
    <w:link w:val="Char8"/>
    <w:uiPriority w:val="99"/>
    <w:qFormat/>
    <w:rsid w:val="006B2FF2"/>
    <w:pPr>
      <w:spacing w:before="240" w:after="60"/>
      <w:jc w:val="center"/>
      <w:outlineLvl w:val="0"/>
    </w:pPr>
    <w:rPr>
      <w:rFonts w:ascii="Cambria" w:hAnsi="Cambria" w:cs="Cambria"/>
      <w:b/>
      <w:bCs/>
      <w:kern w:val="0"/>
      <w:sz w:val="32"/>
      <w:szCs w:val="32"/>
    </w:rPr>
  </w:style>
  <w:style w:type="character" w:customStyle="1" w:styleId="Char8">
    <w:name w:val="标题 Char"/>
    <w:link w:val="af"/>
    <w:uiPriority w:val="99"/>
    <w:locked/>
    <w:rsid w:val="006B2FF2"/>
    <w:rPr>
      <w:rFonts w:ascii="Cambria" w:hAnsi="Cambria" w:cs="Cambria"/>
      <w:b/>
      <w:bCs/>
      <w:sz w:val="32"/>
      <w:szCs w:val="32"/>
    </w:rPr>
  </w:style>
  <w:style w:type="character" w:styleId="af0">
    <w:name w:val="Strong"/>
    <w:uiPriority w:val="99"/>
    <w:qFormat/>
    <w:rsid w:val="006B2FF2"/>
    <w:rPr>
      <w:rFonts w:cs="Times New Roman"/>
      <w:b/>
      <w:bCs/>
    </w:rPr>
  </w:style>
  <w:style w:type="character" w:styleId="af1">
    <w:name w:val="page number"/>
    <w:uiPriority w:val="99"/>
    <w:rsid w:val="006B2FF2"/>
    <w:rPr>
      <w:rFonts w:cs="Times New Roman"/>
    </w:rPr>
  </w:style>
  <w:style w:type="character" w:styleId="af2">
    <w:name w:val="FollowedHyperlink"/>
    <w:uiPriority w:val="99"/>
    <w:semiHidden/>
    <w:rsid w:val="006B2FF2"/>
    <w:rPr>
      <w:rFonts w:cs="Times New Roman"/>
      <w:color w:val="800080"/>
      <w:u w:val="single"/>
    </w:rPr>
  </w:style>
  <w:style w:type="character" w:styleId="af3">
    <w:name w:val="Emphasis"/>
    <w:uiPriority w:val="99"/>
    <w:qFormat/>
    <w:rsid w:val="006B2FF2"/>
    <w:rPr>
      <w:rFonts w:cs="Times New Roman"/>
      <w:i/>
      <w:iCs/>
    </w:rPr>
  </w:style>
  <w:style w:type="character" w:styleId="af4">
    <w:name w:val="Hyperlink"/>
    <w:uiPriority w:val="99"/>
    <w:rsid w:val="006B2FF2"/>
    <w:rPr>
      <w:rFonts w:cs="Times New Roman"/>
      <w:color w:val="0000FF"/>
      <w:u w:val="single"/>
    </w:rPr>
  </w:style>
  <w:style w:type="table" w:styleId="af5">
    <w:name w:val="Table Grid"/>
    <w:basedOn w:val="a2"/>
    <w:uiPriority w:val="99"/>
    <w:rsid w:val="006B2F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9"/>
    <w:locked/>
    <w:rsid w:val="006B2FF2"/>
    <w:rPr>
      <w:rFonts w:ascii="Times New Roman" w:eastAsia="楷体_GB2312" w:hAnsi="Times New Roman" w:cs="Times New Roman"/>
      <w:b/>
      <w:bCs/>
      <w:kern w:val="0"/>
      <w:sz w:val="24"/>
      <w:szCs w:val="24"/>
      <w:lang w:val="zh-CN" w:eastAsia="zh-CN"/>
    </w:rPr>
  </w:style>
  <w:style w:type="paragraph" w:customStyle="1" w:styleId="Style11">
    <w:name w:val="_Style 11"/>
    <w:uiPriority w:val="99"/>
    <w:rsid w:val="006B2FF2"/>
    <w:pPr>
      <w:widowControl w:val="0"/>
      <w:jc w:val="both"/>
    </w:pPr>
    <w:rPr>
      <w:kern w:val="2"/>
      <w:sz w:val="21"/>
      <w:szCs w:val="21"/>
    </w:rPr>
  </w:style>
  <w:style w:type="character" w:customStyle="1" w:styleId="1Char1">
    <w:name w:val="标题 1 Char1"/>
    <w:uiPriority w:val="99"/>
    <w:rsid w:val="006B2FF2"/>
    <w:rPr>
      <w:rFonts w:ascii="宋体" w:eastAsia="宋体" w:hAnsi="宋体"/>
      <w:kern w:val="36"/>
      <w:sz w:val="18"/>
      <w:lang w:val="en-US" w:eastAsia="zh-CN"/>
    </w:rPr>
  </w:style>
  <w:style w:type="character" w:customStyle="1" w:styleId="apple-converted-space">
    <w:name w:val="apple-converted-space"/>
    <w:uiPriority w:val="99"/>
    <w:rsid w:val="006B2FF2"/>
  </w:style>
  <w:style w:type="character" w:customStyle="1" w:styleId="CharChar4">
    <w:name w:val="Char Char4"/>
    <w:uiPriority w:val="99"/>
    <w:locked/>
    <w:rsid w:val="006B2FF2"/>
    <w:rPr>
      <w:rFonts w:eastAsia="宋体"/>
      <w:kern w:val="2"/>
      <w:sz w:val="18"/>
      <w:lang w:val="en-US" w:eastAsia="zh-CN"/>
    </w:rPr>
  </w:style>
  <w:style w:type="character" w:customStyle="1" w:styleId="Char9">
    <w:name w:val="批注文字 Char"/>
    <w:uiPriority w:val="99"/>
    <w:semiHidden/>
    <w:rsid w:val="006B2FF2"/>
    <w:rPr>
      <w:kern w:val="2"/>
      <w:sz w:val="21"/>
    </w:rPr>
  </w:style>
  <w:style w:type="character" w:customStyle="1" w:styleId="CharChar1">
    <w:name w:val="Char Char1"/>
    <w:uiPriority w:val="99"/>
    <w:rsid w:val="006B2FF2"/>
    <w:rPr>
      <w:rFonts w:ascii="宋体" w:eastAsia="宋体" w:hAnsi="宋体"/>
      <w:sz w:val="24"/>
      <w:lang w:val="en-US" w:eastAsia="zh-CN"/>
    </w:rPr>
  </w:style>
  <w:style w:type="character" w:customStyle="1" w:styleId="style21">
    <w:name w:val="style21"/>
    <w:uiPriority w:val="99"/>
    <w:rsid w:val="006B2FF2"/>
    <w:rPr>
      <w:rFonts w:ascii="华文细黑" w:eastAsia="华文细黑" w:hAnsi="华文细黑"/>
      <w:color w:val="auto"/>
      <w:sz w:val="24"/>
    </w:rPr>
  </w:style>
  <w:style w:type="character" w:customStyle="1" w:styleId="BodyTextIndent2CharChar">
    <w:name w:val="Body Text Indent 2 Char Char"/>
    <w:link w:val="210"/>
    <w:uiPriority w:val="99"/>
    <w:locked/>
    <w:rsid w:val="006B2FF2"/>
    <w:rPr>
      <w:rFonts w:ascii="Calibri" w:hAnsi="Calibri"/>
    </w:rPr>
  </w:style>
  <w:style w:type="paragraph" w:customStyle="1" w:styleId="210">
    <w:name w:val="正文文本缩进 21"/>
    <w:basedOn w:val="a0"/>
    <w:link w:val="BodyTextIndent2CharChar"/>
    <w:uiPriority w:val="99"/>
    <w:rsid w:val="006B2FF2"/>
    <w:pPr>
      <w:spacing w:after="120" w:line="480" w:lineRule="auto"/>
      <w:ind w:leftChars="200" w:left="420"/>
    </w:pPr>
    <w:rPr>
      <w:rFonts w:ascii="Calibri" w:hAnsi="Calibri"/>
      <w:kern w:val="0"/>
      <w:sz w:val="20"/>
      <w:szCs w:val="20"/>
    </w:rPr>
  </w:style>
  <w:style w:type="character" w:customStyle="1" w:styleId="zyChar">
    <w:name w:val="zy Char"/>
    <w:link w:val="zy"/>
    <w:uiPriority w:val="99"/>
    <w:locked/>
    <w:rsid w:val="006B2FF2"/>
    <w:rPr>
      <w:sz w:val="21"/>
    </w:rPr>
  </w:style>
  <w:style w:type="paragraph" w:customStyle="1" w:styleId="zy">
    <w:name w:val="zy"/>
    <w:basedOn w:val="a0"/>
    <w:link w:val="zyChar"/>
    <w:uiPriority w:val="99"/>
    <w:rsid w:val="006B2FF2"/>
    <w:pPr>
      <w:widowControl/>
      <w:spacing w:line="500" w:lineRule="exact"/>
      <w:jc w:val="left"/>
    </w:pPr>
    <w:rPr>
      <w:kern w:val="0"/>
      <w:szCs w:val="20"/>
    </w:rPr>
  </w:style>
  <w:style w:type="character" w:customStyle="1" w:styleId="Char3">
    <w:name w:val="纯文本 Char"/>
    <w:link w:val="a9"/>
    <w:uiPriority w:val="99"/>
    <w:locked/>
    <w:rsid w:val="006B2FF2"/>
    <w:rPr>
      <w:rFonts w:ascii="宋体" w:eastAsia="宋体" w:hAnsi="宋体"/>
      <w:kern w:val="0"/>
      <w:sz w:val="24"/>
    </w:rPr>
  </w:style>
  <w:style w:type="character" w:customStyle="1" w:styleId="2Char10">
    <w:name w:val="正文文本缩进 2 Char1"/>
    <w:uiPriority w:val="99"/>
    <w:locked/>
    <w:rsid w:val="006B2FF2"/>
    <w:rPr>
      <w:rFonts w:eastAsia="宋体"/>
      <w:kern w:val="2"/>
      <w:sz w:val="24"/>
      <w:lang w:val="en-US" w:eastAsia="zh-CN"/>
    </w:rPr>
  </w:style>
  <w:style w:type="character" w:customStyle="1" w:styleId="Char10">
    <w:name w:val="标题 Char1"/>
    <w:uiPriority w:val="99"/>
    <w:rsid w:val="006B2FF2"/>
    <w:rPr>
      <w:rFonts w:ascii="Cambria" w:hAnsi="Cambria"/>
      <w:b/>
      <w:kern w:val="2"/>
      <w:sz w:val="32"/>
    </w:rPr>
  </w:style>
  <w:style w:type="character" w:customStyle="1" w:styleId="3Char10">
    <w:name w:val="标题 3 Char1"/>
    <w:uiPriority w:val="99"/>
    <w:locked/>
    <w:rsid w:val="006B2FF2"/>
    <w:rPr>
      <w:rFonts w:eastAsia="楷体_GB2312"/>
      <w:b/>
      <w:kern w:val="2"/>
      <w:sz w:val="24"/>
      <w:lang w:val="en-US" w:eastAsia="zh-CN"/>
    </w:rPr>
  </w:style>
  <w:style w:type="character" w:customStyle="1" w:styleId="style4">
    <w:name w:val="style4"/>
    <w:uiPriority w:val="99"/>
    <w:rsid w:val="006B2FF2"/>
  </w:style>
  <w:style w:type="character" w:customStyle="1" w:styleId="question-title2">
    <w:name w:val="question-title2"/>
    <w:uiPriority w:val="99"/>
    <w:rsid w:val="006B2FF2"/>
  </w:style>
  <w:style w:type="character" w:customStyle="1" w:styleId="zwChar">
    <w:name w:val="zw Char"/>
    <w:link w:val="zw"/>
    <w:uiPriority w:val="99"/>
    <w:locked/>
    <w:rsid w:val="006B2FF2"/>
    <w:rPr>
      <w:rFonts w:ascii="宋体" w:eastAsia="宋体"/>
      <w:sz w:val="28"/>
    </w:rPr>
  </w:style>
  <w:style w:type="paragraph" w:customStyle="1" w:styleId="zw">
    <w:name w:val="zw"/>
    <w:basedOn w:val="a0"/>
    <w:link w:val="zwChar"/>
    <w:uiPriority w:val="99"/>
    <w:rsid w:val="006B2FF2"/>
    <w:pPr>
      <w:spacing w:line="500" w:lineRule="exact"/>
      <w:ind w:firstLineChars="200" w:firstLine="560"/>
      <w:jc w:val="left"/>
    </w:pPr>
    <w:rPr>
      <w:rFonts w:ascii="宋体"/>
      <w:kern w:val="0"/>
      <w:sz w:val="28"/>
      <w:szCs w:val="20"/>
    </w:rPr>
  </w:style>
  <w:style w:type="character" w:customStyle="1" w:styleId="Char11">
    <w:name w:val="页脚 Char1"/>
    <w:uiPriority w:val="99"/>
    <w:semiHidden/>
    <w:rsid w:val="006B2FF2"/>
    <w:rPr>
      <w:rFonts w:ascii="Times New Roman" w:eastAsia="宋体" w:hAnsi="Times New Roman" w:cs="Times New Roman"/>
      <w:sz w:val="18"/>
      <w:szCs w:val="18"/>
    </w:rPr>
  </w:style>
  <w:style w:type="character" w:customStyle="1" w:styleId="2Char2">
    <w:name w:val="正文文本缩进 2 Char2"/>
    <w:uiPriority w:val="99"/>
    <w:semiHidden/>
    <w:rsid w:val="006B2FF2"/>
    <w:rPr>
      <w:rFonts w:ascii="Times New Roman" w:eastAsia="宋体" w:hAnsi="Times New Roman" w:cs="Times New Roman"/>
      <w:sz w:val="24"/>
      <w:szCs w:val="24"/>
    </w:rPr>
  </w:style>
  <w:style w:type="character" w:customStyle="1" w:styleId="Char12">
    <w:name w:val="正文文本 Char1"/>
    <w:uiPriority w:val="99"/>
    <w:semiHidden/>
    <w:rsid w:val="006B2FF2"/>
    <w:rPr>
      <w:rFonts w:ascii="Times New Roman" w:eastAsia="宋体" w:hAnsi="Times New Roman" w:cs="Times New Roman"/>
      <w:sz w:val="24"/>
      <w:szCs w:val="24"/>
    </w:rPr>
  </w:style>
  <w:style w:type="character" w:customStyle="1" w:styleId="HTMLChar1">
    <w:name w:val="HTML 预设格式 Char1"/>
    <w:uiPriority w:val="99"/>
    <w:semiHidden/>
    <w:rsid w:val="006B2FF2"/>
    <w:rPr>
      <w:rFonts w:ascii="Courier New" w:eastAsia="宋体" w:hAnsi="Courier New" w:cs="Courier New"/>
      <w:sz w:val="20"/>
      <w:szCs w:val="20"/>
    </w:rPr>
  </w:style>
  <w:style w:type="character" w:customStyle="1" w:styleId="3Char11">
    <w:name w:val="正文文本 3 Char1"/>
    <w:uiPriority w:val="99"/>
    <w:semiHidden/>
    <w:rsid w:val="006B2FF2"/>
    <w:rPr>
      <w:rFonts w:ascii="Times New Roman" w:eastAsia="宋体" w:hAnsi="Times New Roman" w:cs="Times New Roman"/>
      <w:sz w:val="16"/>
      <w:szCs w:val="16"/>
    </w:rPr>
  </w:style>
  <w:style w:type="character" w:customStyle="1" w:styleId="2Char11">
    <w:name w:val="正文文本 2 Char1"/>
    <w:uiPriority w:val="99"/>
    <w:semiHidden/>
    <w:rsid w:val="006B2FF2"/>
    <w:rPr>
      <w:rFonts w:ascii="Times New Roman" w:eastAsia="宋体" w:hAnsi="Times New Roman" w:cs="Times New Roman"/>
      <w:sz w:val="24"/>
      <w:szCs w:val="24"/>
    </w:rPr>
  </w:style>
  <w:style w:type="character" w:customStyle="1" w:styleId="Char13">
    <w:name w:val="批注主题 Char1"/>
    <w:uiPriority w:val="99"/>
    <w:semiHidden/>
    <w:rsid w:val="006B2FF2"/>
    <w:rPr>
      <w:rFonts w:ascii="Times New Roman" w:eastAsia="宋体" w:hAnsi="Times New Roman" w:cs="Times New Roman"/>
      <w:b/>
      <w:bCs/>
      <w:sz w:val="24"/>
      <w:szCs w:val="24"/>
    </w:rPr>
  </w:style>
  <w:style w:type="character" w:customStyle="1" w:styleId="3Char12">
    <w:name w:val="正文文本缩进 3 Char1"/>
    <w:uiPriority w:val="99"/>
    <w:semiHidden/>
    <w:rsid w:val="006B2FF2"/>
    <w:rPr>
      <w:rFonts w:ascii="Times New Roman" w:eastAsia="宋体" w:hAnsi="Times New Roman" w:cs="Times New Roman"/>
      <w:sz w:val="16"/>
      <w:szCs w:val="16"/>
    </w:rPr>
  </w:style>
  <w:style w:type="character" w:customStyle="1" w:styleId="Char14">
    <w:name w:val="纯文本 Char1"/>
    <w:uiPriority w:val="99"/>
    <w:semiHidden/>
    <w:rsid w:val="006B2FF2"/>
    <w:rPr>
      <w:rFonts w:ascii="宋体" w:eastAsia="宋体" w:hAnsi="Courier New" w:cs="宋体"/>
      <w:sz w:val="21"/>
      <w:szCs w:val="21"/>
    </w:rPr>
  </w:style>
  <w:style w:type="character" w:customStyle="1" w:styleId="Char15">
    <w:name w:val="正文文本缩进 Char1"/>
    <w:uiPriority w:val="99"/>
    <w:semiHidden/>
    <w:rsid w:val="006B2FF2"/>
    <w:rPr>
      <w:rFonts w:ascii="Times New Roman" w:eastAsia="宋体" w:hAnsi="Times New Roman" w:cs="Times New Roman"/>
      <w:sz w:val="24"/>
      <w:szCs w:val="24"/>
    </w:rPr>
  </w:style>
  <w:style w:type="character" w:customStyle="1" w:styleId="Char16">
    <w:name w:val="页眉 Char1"/>
    <w:uiPriority w:val="99"/>
    <w:semiHidden/>
    <w:rsid w:val="006B2FF2"/>
    <w:rPr>
      <w:rFonts w:ascii="Times New Roman" w:eastAsia="宋体" w:hAnsi="Times New Roman" w:cs="Times New Roman"/>
      <w:sz w:val="18"/>
      <w:szCs w:val="18"/>
    </w:rPr>
  </w:style>
  <w:style w:type="character" w:customStyle="1" w:styleId="Char17">
    <w:name w:val="批注框文本 Char1"/>
    <w:uiPriority w:val="99"/>
    <w:semiHidden/>
    <w:rsid w:val="006B2FF2"/>
    <w:rPr>
      <w:rFonts w:ascii="Times New Roman" w:eastAsia="宋体" w:hAnsi="Times New Roman" w:cs="Times New Roman"/>
      <w:sz w:val="18"/>
      <w:szCs w:val="18"/>
    </w:rPr>
  </w:style>
  <w:style w:type="character" w:customStyle="1" w:styleId="Char18">
    <w:name w:val="日期 Char1"/>
    <w:uiPriority w:val="99"/>
    <w:semiHidden/>
    <w:rsid w:val="006B2FF2"/>
    <w:rPr>
      <w:rFonts w:ascii="Times New Roman" w:eastAsia="宋体" w:hAnsi="Times New Roman" w:cs="Times New Roman"/>
      <w:sz w:val="24"/>
      <w:szCs w:val="24"/>
    </w:rPr>
  </w:style>
  <w:style w:type="character" w:customStyle="1" w:styleId="Char20">
    <w:name w:val="标题 Char2"/>
    <w:uiPriority w:val="99"/>
    <w:rsid w:val="006B2FF2"/>
    <w:rPr>
      <w:rFonts w:ascii="Cambria" w:eastAsia="宋体" w:hAnsi="Cambria" w:cs="Cambria"/>
      <w:b/>
      <w:bCs/>
      <w:sz w:val="32"/>
      <w:szCs w:val="32"/>
    </w:rPr>
  </w:style>
  <w:style w:type="paragraph" w:styleId="af6">
    <w:name w:val="List Paragraph"/>
    <w:basedOn w:val="a0"/>
    <w:uiPriority w:val="99"/>
    <w:qFormat/>
    <w:rsid w:val="006B2FF2"/>
    <w:pPr>
      <w:ind w:firstLineChars="200" w:firstLine="420"/>
    </w:pPr>
  </w:style>
  <w:style w:type="paragraph" w:customStyle="1" w:styleId="xl76">
    <w:name w:val="xl76"/>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99">
    <w:name w:val="xl99"/>
    <w:basedOn w:val="a0"/>
    <w:uiPriority w:val="99"/>
    <w:rsid w:val="006B2F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29">
    <w:name w:val="xl29"/>
    <w:basedOn w:val="a0"/>
    <w:uiPriority w:val="99"/>
    <w:rsid w:val="006B2FF2"/>
    <w:pPr>
      <w:widowControl/>
      <w:spacing w:before="100" w:beforeAutospacing="1" w:after="100" w:afterAutospacing="1"/>
      <w:jc w:val="center"/>
      <w:textAlignment w:val="center"/>
    </w:pPr>
    <w:rPr>
      <w:rFonts w:ascii="宋体" w:hAnsi="宋体" w:cs="宋体"/>
      <w:kern w:val="0"/>
      <w:sz w:val="20"/>
      <w:szCs w:val="20"/>
    </w:rPr>
  </w:style>
  <w:style w:type="paragraph" w:customStyle="1" w:styleId="xl51">
    <w:name w:val="xl51"/>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5">
    <w:name w:val="xl75"/>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9">
    <w:name w:val="xl79"/>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37">
    <w:name w:val="xl37"/>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45">
    <w:name w:val="xl45"/>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4"/>
      <w:szCs w:val="14"/>
    </w:rPr>
  </w:style>
  <w:style w:type="paragraph" w:customStyle="1" w:styleId="font11">
    <w:name w:val="font11"/>
    <w:basedOn w:val="a0"/>
    <w:uiPriority w:val="99"/>
    <w:rsid w:val="006B2FF2"/>
    <w:pPr>
      <w:widowControl/>
      <w:spacing w:before="100" w:beforeAutospacing="1" w:after="100" w:afterAutospacing="1"/>
      <w:jc w:val="left"/>
    </w:pPr>
    <w:rPr>
      <w:rFonts w:ascii="宋体" w:hAnsi="宋体" w:cs="宋体"/>
      <w:b/>
      <w:bCs/>
      <w:color w:val="000000"/>
      <w:kern w:val="0"/>
      <w:sz w:val="18"/>
      <w:szCs w:val="18"/>
    </w:rPr>
  </w:style>
  <w:style w:type="paragraph" w:customStyle="1" w:styleId="xl96">
    <w:name w:val="xl96"/>
    <w:basedOn w:val="a0"/>
    <w:uiPriority w:val="99"/>
    <w:rsid w:val="006B2FF2"/>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11">
    <w:name w:val="标题1"/>
    <w:basedOn w:val="a0"/>
    <w:uiPriority w:val="99"/>
    <w:rsid w:val="006B2FF2"/>
    <w:pPr>
      <w:widowControl/>
      <w:spacing w:before="100" w:beforeAutospacing="1" w:after="100" w:afterAutospacing="1" w:line="375" w:lineRule="atLeast"/>
      <w:jc w:val="left"/>
    </w:pPr>
    <w:rPr>
      <w:rFonts w:ascii="宋体" w:hAnsi="宋体" w:cs="宋体"/>
      <w:kern w:val="0"/>
      <w:sz w:val="24"/>
      <w:szCs w:val="24"/>
    </w:rPr>
  </w:style>
  <w:style w:type="paragraph" w:customStyle="1" w:styleId="xl35">
    <w:name w:val="xl35"/>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5">
    <w:name w:val="xl125"/>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reader-word-layerreader-word-s1-16">
    <w:name w:val="reader-word-layer reader-word-s1-16"/>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xl123">
    <w:name w:val="xl123"/>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Chara">
    <w:name w:val="Char"/>
    <w:basedOn w:val="a0"/>
    <w:uiPriority w:val="99"/>
    <w:rsid w:val="006B2FF2"/>
    <w:pPr>
      <w:widowControl/>
      <w:spacing w:after="160" w:line="240" w:lineRule="exact"/>
      <w:jc w:val="left"/>
    </w:pPr>
    <w:rPr>
      <w:rFonts w:ascii="Verdana" w:hAnsi="Verdana" w:cs="Verdana"/>
      <w:kern w:val="0"/>
      <w:lang w:eastAsia="en-US"/>
    </w:rPr>
  </w:style>
  <w:style w:type="paragraph" w:customStyle="1" w:styleId="xl93">
    <w:name w:val="xl93"/>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4">
    <w:name w:val="xl74"/>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30">
    <w:name w:val="xl130"/>
    <w:basedOn w:val="a0"/>
    <w:uiPriority w:val="99"/>
    <w:rsid w:val="006B2FF2"/>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141">
    <w:name w:val="xl141"/>
    <w:basedOn w:val="a0"/>
    <w:uiPriority w:val="99"/>
    <w:rsid w:val="006B2FF2"/>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4">
    <w:name w:val="xl84"/>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38">
    <w:name w:val="xl138"/>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7">
    <w:name w:val="xl47"/>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1">
    <w:name w:val="xl111"/>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38">
    <w:name w:val="xl38"/>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0">
    <w:name w:val="xl120"/>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3">
    <w:name w:val="xl83"/>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9">
    <w:name w:val="xl89"/>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56">
    <w:name w:val="xl156"/>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145">
    <w:name w:val="xl145"/>
    <w:basedOn w:val="a0"/>
    <w:uiPriority w:val="99"/>
    <w:rsid w:val="006B2FF2"/>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2">
    <w:name w:val="xl112"/>
    <w:basedOn w:val="a0"/>
    <w:uiPriority w:val="99"/>
    <w:rsid w:val="006B2FF2"/>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01">
    <w:name w:val="xl101"/>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94">
    <w:name w:val="xl94"/>
    <w:basedOn w:val="a0"/>
    <w:uiPriority w:val="99"/>
    <w:rsid w:val="006B2F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31">
    <w:name w:val="xl31"/>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154">
    <w:name w:val="xl154"/>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42">
    <w:name w:val="xl42"/>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2">
    <w:name w:val="xl72"/>
    <w:basedOn w:val="a0"/>
    <w:uiPriority w:val="99"/>
    <w:rsid w:val="006B2FF2"/>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19">
    <w:name w:val="xl119"/>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4">
    <w:name w:val="xl44"/>
    <w:basedOn w:val="a0"/>
    <w:uiPriority w:val="99"/>
    <w:rsid w:val="006B2FF2"/>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14"/>
      <w:szCs w:val="14"/>
    </w:rPr>
  </w:style>
  <w:style w:type="paragraph" w:customStyle="1" w:styleId="xl129">
    <w:name w:val="xl129"/>
    <w:basedOn w:val="a0"/>
    <w:uiPriority w:val="99"/>
    <w:rsid w:val="006B2FF2"/>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00">
    <w:name w:val="xl100"/>
    <w:basedOn w:val="a0"/>
    <w:uiPriority w:val="99"/>
    <w:rsid w:val="006B2FF2"/>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110">
    <w:name w:val="11"/>
    <w:basedOn w:val="a0"/>
    <w:uiPriority w:val="99"/>
    <w:rsid w:val="006B2FF2"/>
    <w:pPr>
      <w:jc w:val="center"/>
    </w:pPr>
    <w:rPr>
      <w:b/>
      <w:bCs/>
      <w:sz w:val="32"/>
      <w:szCs w:val="32"/>
    </w:rPr>
  </w:style>
  <w:style w:type="paragraph" w:customStyle="1" w:styleId="xl133">
    <w:name w:val="xl133"/>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57">
    <w:name w:val="xl157"/>
    <w:basedOn w:val="a0"/>
    <w:uiPriority w:val="99"/>
    <w:rsid w:val="006B2FF2"/>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12">
    <w:name w:val="样式1"/>
    <w:basedOn w:val="a0"/>
    <w:uiPriority w:val="99"/>
    <w:rsid w:val="006B2FF2"/>
  </w:style>
  <w:style w:type="paragraph" w:customStyle="1" w:styleId="xl78">
    <w:name w:val="xl78"/>
    <w:basedOn w:val="a0"/>
    <w:uiPriority w:val="99"/>
    <w:rsid w:val="006B2F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34">
    <w:name w:val="xl134"/>
    <w:basedOn w:val="a0"/>
    <w:uiPriority w:val="99"/>
    <w:rsid w:val="006B2FF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127">
    <w:name w:val="xl127"/>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af7">
    <w:name w:val="表格标题"/>
    <w:basedOn w:val="a0"/>
    <w:next w:val="a0"/>
    <w:uiPriority w:val="99"/>
    <w:rsid w:val="006B2FF2"/>
    <w:pPr>
      <w:spacing w:line="400" w:lineRule="exact"/>
      <w:jc w:val="center"/>
      <w:outlineLvl w:val="1"/>
    </w:pPr>
    <w:rPr>
      <w:rFonts w:eastAsia="黑体"/>
      <w:sz w:val="28"/>
      <w:szCs w:val="28"/>
    </w:rPr>
  </w:style>
  <w:style w:type="paragraph" w:customStyle="1" w:styleId="xl158">
    <w:name w:val="xl158"/>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40">
    <w:name w:val="xl40"/>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9">
    <w:name w:val="xl39"/>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0">
    <w:name w:val="xl70"/>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48">
    <w:name w:val="xl48"/>
    <w:basedOn w:val="a0"/>
    <w:uiPriority w:val="99"/>
    <w:rsid w:val="006B2FF2"/>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53">
    <w:name w:val="xl153"/>
    <w:basedOn w:val="a0"/>
    <w:uiPriority w:val="99"/>
    <w:rsid w:val="006B2FF2"/>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106">
    <w:name w:val="xl106"/>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67">
    <w:name w:val="xl67"/>
    <w:basedOn w:val="a0"/>
    <w:uiPriority w:val="99"/>
    <w:rsid w:val="006B2FF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
    <w:name w:val="修订1"/>
    <w:uiPriority w:val="99"/>
    <w:rsid w:val="006B2FF2"/>
    <w:rPr>
      <w:kern w:val="2"/>
      <w:sz w:val="21"/>
      <w:szCs w:val="21"/>
    </w:rPr>
  </w:style>
  <w:style w:type="paragraph" w:customStyle="1" w:styleId="font8">
    <w:name w:val="font8"/>
    <w:basedOn w:val="a0"/>
    <w:uiPriority w:val="99"/>
    <w:rsid w:val="006B2FF2"/>
    <w:pPr>
      <w:widowControl/>
      <w:spacing w:before="100" w:beforeAutospacing="1" w:after="100" w:afterAutospacing="1"/>
      <w:jc w:val="left"/>
    </w:pPr>
    <w:rPr>
      <w:rFonts w:ascii="黑体" w:eastAsia="黑体" w:hAnsi="宋体" w:cs="黑体"/>
      <w:kern w:val="0"/>
      <w:sz w:val="40"/>
      <w:szCs w:val="40"/>
    </w:rPr>
  </w:style>
  <w:style w:type="paragraph" w:customStyle="1" w:styleId="xl103">
    <w:name w:val="xl103"/>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zw2">
    <w:name w:val="样式 zw + 首行缩进:  2 字符"/>
    <w:basedOn w:val="zw"/>
    <w:uiPriority w:val="99"/>
    <w:rsid w:val="006B2FF2"/>
    <w:pPr>
      <w:ind w:firstLineChars="0" w:firstLine="0"/>
    </w:pPr>
    <w:rPr>
      <w:rFonts w:ascii="Times New Roman"/>
    </w:rPr>
  </w:style>
  <w:style w:type="paragraph" w:customStyle="1" w:styleId="font10">
    <w:name w:val="font10"/>
    <w:basedOn w:val="a0"/>
    <w:uiPriority w:val="99"/>
    <w:rsid w:val="006B2FF2"/>
    <w:pPr>
      <w:widowControl/>
      <w:spacing w:before="100" w:beforeAutospacing="1" w:after="100" w:afterAutospacing="1"/>
      <w:jc w:val="left"/>
    </w:pPr>
    <w:rPr>
      <w:rFonts w:ascii="宋体" w:hAnsi="宋体" w:cs="宋体"/>
      <w:color w:val="000000"/>
      <w:kern w:val="0"/>
      <w:sz w:val="18"/>
      <w:szCs w:val="18"/>
    </w:rPr>
  </w:style>
  <w:style w:type="paragraph" w:customStyle="1" w:styleId="xl142">
    <w:name w:val="xl142"/>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reader-word-layerreader-word-s1-15">
    <w:name w:val="reader-word-layer reader-word-s1-15"/>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xl152">
    <w:name w:val="xl152"/>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8">
    <w:name w:val="xl88"/>
    <w:basedOn w:val="a0"/>
    <w:uiPriority w:val="99"/>
    <w:rsid w:val="006B2FF2"/>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7">
    <w:name w:val="xl87"/>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9">
    <w:name w:val="xl49"/>
    <w:basedOn w:val="a0"/>
    <w:uiPriority w:val="99"/>
    <w:rsid w:val="006B2FF2"/>
    <w:pPr>
      <w:widowControl/>
      <w:numPr>
        <w:numId w:val="1"/>
      </w:numPr>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5">
    <w:name w:val="xl115"/>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91">
    <w:name w:val="xl91"/>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style0">
    <w:name w:val="style0"/>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xl102">
    <w:name w:val="xl102"/>
    <w:basedOn w:val="a0"/>
    <w:uiPriority w:val="99"/>
    <w:rsid w:val="006B2FF2"/>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3">
    <w:name w:val="xl43"/>
    <w:basedOn w:val="a0"/>
    <w:uiPriority w:val="99"/>
    <w:rsid w:val="006B2F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4"/>
      <w:szCs w:val="14"/>
    </w:rPr>
  </w:style>
  <w:style w:type="paragraph" w:customStyle="1" w:styleId="xl151">
    <w:name w:val="xl151"/>
    <w:basedOn w:val="a0"/>
    <w:uiPriority w:val="99"/>
    <w:rsid w:val="006B2F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6">
    <w:name w:val="xl116"/>
    <w:basedOn w:val="a0"/>
    <w:uiPriority w:val="99"/>
    <w:rsid w:val="006B2FF2"/>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7">
    <w:name w:val="font7"/>
    <w:basedOn w:val="a0"/>
    <w:uiPriority w:val="99"/>
    <w:rsid w:val="006B2FF2"/>
    <w:pPr>
      <w:widowControl/>
      <w:spacing w:before="100" w:beforeAutospacing="1" w:after="100" w:afterAutospacing="1"/>
      <w:jc w:val="left"/>
    </w:pPr>
    <w:rPr>
      <w:rFonts w:ascii="宋体" w:hAnsi="宋体" w:cs="宋体"/>
      <w:b/>
      <w:bCs/>
      <w:kern w:val="0"/>
      <w:sz w:val="20"/>
      <w:szCs w:val="20"/>
    </w:rPr>
  </w:style>
  <w:style w:type="paragraph" w:customStyle="1" w:styleId="xl147">
    <w:name w:val="xl147"/>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05">
    <w:name w:val="xl105"/>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49">
    <w:name w:val="xl149"/>
    <w:basedOn w:val="a0"/>
    <w:uiPriority w:val="99"/>
    <w:rsid w:val="006B2FF2"/>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77">
    <w:name w:val="xl77"/>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126">
    <w:name w:val="xl126"/>
    <w:basedOn w:val="a0"/>
    <w:uiPriority w:val="99"/>
    <w:rsid w:val="006B2FF2"/>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24">
    <w:name w:val="xl124"/>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7">
    <w:name w:val="xl117"/>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28">
    <w:name w:val="xl28"/>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7">
    <w:name w:val="xl107"/>
    <w:basedOn w:val="a0"/>
    <w:uiPriority w:val="99"/>
    <w:rsid w:val="006B2FF2"/>
    <w:pPr>
      <w:widowControl/>
      <w:spacing w:before="100" w:beforeAutospacing="1" w:after="100" w:afterAutospacing="1"/>
      <w:jc w:val="center"/>
      <w:textAlignment w:val="center"/>
    </w:pPr>
    <w:rPr>
      <w:rFonts w:ascii="宋体" w:hAnsi="宋体" w:cs="宋体"/>
      <w:b/>
      <w:bCs/>
      <w:kern w:val="0"/>
      <w:sz w:val="36"/>
      <w:szCs w:val="36"/>
    </w:rPr>
  </w:style>
  <w:style w:type="paragraph" w:customStyle="1" w:styleId="CharChar1CharCharCharCharCharChar">
    <w:name w:val="Char Char1 Char Char Char Char Char Char"/>
    <w:basedOn w:val="a0"/>
    <w:uiPriority w:val="99"/>
    <w:rsid w:val="006B2FF2"/>
    <w:pPr>
      <w:widowControl/>
      <w:spacing w:after="160" w:line="240" w:lineRule="exact"/>
      <w:jc w:val="left"/>
    </w:pPr>
    <w:rPr>
      <w:rFonts w:ascii="Verdana" w:eastAsia="仿宋_GB2312" w:hAnsi="Verdana" w:cs="Verdana"/>
      <w:kern w:val="0"/>
      <w:sz w:val="24"/>
      <w:szCs w:val="24"/>
      <w:lang w:eastAsia="en-US"/>
    </w:rPr>
  </w:style>
  <w:style w:type="paragraph" w:customStyle="1" w:styleId="font5">
    <w:name w:val="font5"/>
    <w:basedOn w:val="a0"/>
    <w:uiPriority w:val="99"/>
    <w:rsid w:val="006B2FF2"/>
    <w:pPr>
      <w:widowControl/>
      <w:spacing w:before="100" w:beforeAutospacing="1" w:after="100" w:afterAutospacing="1"/>
      <w:jc w:val="left"/>
    </w:pPr>
    <w:rPr>
      <w:rFonts w:ascii="宋体" w:hAnsi="宋体" w:cs="宋体"/>
      <w:kern w:val="0"/>
      <w:sz w:val="18"/>
      <w:szCs w:val="18"/>
    </w:rPr>
  </w:style>
  <w:style w:type="paragraph" w:customStyle="1" w:styleId="xl150">
    <w:name w:val="xl150"/>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95">
    <w:name w:val="xl95"/>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62">
    <w:name w:val="xl162"/>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09">
    <w:name w:val="xl109"/>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52">
    <w:name w:val="xl52"/>
    <w:basedOn w:val="a0"/>
    <w:uiPriority w:val="99"/>
    <w:rsid w:val="006B2F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1">
    <w:name w:val="xl71"/>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36">
    <w:name w:val="xl136"/>
    <w:basedOn w:val="a0"/>
    <w:uiPriority w:val="99"/>
    <w:rsid w:val="006B2FF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98">
    <w:name w:val="xl98"/>
    <w:basedOn w:val="a0"/>
    <w:uiPriority w:val="99"/>
    <w:rsid w:val="006B2FF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36">
    <w:name w:val="xl36"/>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2">
    <w:name w:val="xl92"/>
    <w:basedOn w:val="a0"/>
    <w:uiPriority w:val="99"/>
    <w:rsid w:val="006B2FF2"/>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46">
    <w:name w:val="xl146"/>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55">
    <w:name w:val="xl155"/>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24">
    <w:name w:val="xl24"/>
    <w:basedOn w:val="a0"/>
    <w:uiPriority w:val="99"/>
    <w:rsid w:val="006B2FF2"/>
    <w:pPr>
      <w:widowControl/>
      <w:pBdr>
        <w:bottom w:val="single" w:sz="4" w:space="0" w:color="auto"/>
        <w:right w:val="single" w:sz="4" w:space="0" w:color="auto"/>
      </w:pBdr>
      <w:spacing w:before="100" w:beforeAutospacing="1" w:after="100" w:afterAutospacing="1"/>
      <w:jc w:val="center"/>
    </w:pPr>
    <w:rPr>
      <w:color w:val="000000"/>
      <w:kern w:val="0"/>
      <w:sz w:val="15"/>
      <w:szCs w:val="15"/>
    </w:rPr>
  </w:style>
  <w:style w:type="paragraph" w:customStyle="1" w:styleId="xl159">
    <w:name w:val="xl159"/>
    <w:basedOn w:val="a0"/>
    <w:uiPriority w:val="99"/>
    <w:rsid w:val="006B2FF2"/>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97">
    <w:name w:val="xl97"/>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8">
    <w:name w:val="xl118"/>
    <w:basedOn w:val="a0"/>
    <w:uiPriority w:val="99"/>
    <w:rsid w:val="006B2FF2"/>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32">
    <w:name w:val="xl32"/>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161">
    <w:name w:val="xl161"/>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43">
    <w:name w:val="xl143"/>
    <w:basedOn w:val="a0"/>
    <w:uiPriority w:val="99"/>
    <w:rsid w:val="006B2FF2"/>
    <w:pPr>
      <w:widowControl/>
      <w:spacing w:before="100" w:beforeAutospacing="1" w:after="100" w:afterAutospacing="1"/>
      <w:jc w:val="center"/>
      <w:textAlignment w:val="center"/>
    </w:pPr>
    <w:rPr>
      <w:rFonts w:ascii="宋体" w:hAnsi="宋体" w:cs="宋体"/>
      <w:b/>
      <w:bCs/>
      <w:kern w:val="0"/>
      <w:sz w:val="36"/>
      <w:szCs w:val="36"/>
    </w:rPr>
  </w:style>
  <w:style w:type="paragraph" w:customStyle="1" w:styleId="reader-word-layerreader-word-s1-9">
    <w:name w:val="reader-word-layer reader-word-s1-9"/>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xl65">
    <w:name w:val="xl65"/>
    <w:basedOn w:val="a0"/>
    <w:uiPriority w:val="99"/>
    <w:rsid w:val="006B2FF2"/>
    <w:pPr>
      <w:widowControl/>
      <w:spacing w:before="100" w:beforeAutospacing="1" w:after="100" w:afterAutospacing="1"/>
      <w:jc w:val="center"/>
      <w:textAlignment w:val="center"/>
    </w:pPr>
    <w:rPr>
      <w:rFonts w:ascii="宋体" w:hAnsi="宋体" w:cs="宋体"/>
      <w:kern w:val="0"/>
      <w:sz w:val="24"/>
      <w:szCs w:val="24"/>
    </w:rPr>
  </w:style>
  <w:style w:type="paragraph" w:customStyle="1" w:styleId="xl33">
    <w:name w:val="xl33"/>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4">
    <w:name w:val="xl114"/>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0">
    <w:name w:val="xl80"/>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web">
    <w:name w:val="web"/>
    <w:basedOn w:val="a0"/>
    <w:uiPriority w:val="99"/>
    <w:rsid w:val="006B2FF2"/>
    <w:pPr>
      <w:widowControl/>
      <w:spacing w:before="100" w:beforeAutospacing="1" w:after="100" w:afterAutospacing="1"/>
      <w:jc w:val="left"/>
    </w:pPr>
    <w:rPr>
      <w:rFonts w:ascii="Arial" w:hAnsi="Arial" w:cs="Arial"/>
      <w:color w:val="000000"/>
      <w:kern w:val="0"/>
      <w:sz w:val="17"/>
      <w:szCs w:val="17"/>
    </w:rPr>
  </w:style>
  <w:style w:type="paragraph" w:customStyle="1" w:styleId="xl139">
    <w:name w:val="xl139"/>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81">
    <w:name w:val="xl81"/>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0">
    <w:name w:val="xl110"/>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08">
    <w:name w:val="xl108"/>
    <w:basedOn w:val="a0"/>
    <w:uiPriority w:val="99"/>
    <w:rsid w:val="006B2FF2"/>
    <w:pPr>
      <w:widowControl/>
      <w:pBdr>
        <w:bottom w:val="single" w:sz="4" w:space="0" w:color="auto"/>
      </w:pBdr>
      <w:spacing w:before="100" w:beforeAutospacing="1" w:after="100" w:afterAutospacing="1"/>
      <w:jc w:val="left"/>
      <w:textAlignment w:val="center"/>
    </w:pPr>
    <w:rPr>
      <w:rFonts w:ascii="宋体" w:hAnsi="宋体" w:cs="宋体"/>
      <w:b/>
      <w:bCs/>
      <w:kern w:val="0"/>
      <w:sz w:val="18"/>
      <w:szCs w:val="18"/>
    </w:rPr>
  </w:style>
  <w:style w:type="paragraph" w:customStyle="1" w:styleId="reader-word-layerreader-word-s1-14">
    <w:name w:val="reader-word-layer reader-word-s1-14"/>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font9">
    <w:name w:val="font9"/>
    <w:basedOn w:val="a0"/>
    <w:uiPriority w:val="99"/>
    <w:rsid w:val="006B2FF2"/>
    <w:pPr>
      <w:widowControl/>
      <w:spacing w:before="100" w:beforeAutospacing="1" w:after="100" w:afterAutospacing="1"/>
      <w:jc w:val="left"/>
    </w:pPr>
    <w:rPr>
      <w:rFonts w:ascii="宋体" w:hAnsi="宋体" w:cs="宋体"/>
      <w:kern w:val="0"/>
      <w:sz w:val="14"/>
      <w:szCs w:val="14"/>
    </w:rPr>
  </w:style>
  <w:style w:type="paragraph" w:customStyle="1" w:styleId="xl135">
    <w:name w:val="xl135"/>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0">
    <w:name w:val="xl30"/>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4">
    <w:name w:val="xl104"/>
    <w:basedOn w:val="a0"/>
    <w:uiPriority w:val="99"/>
    <w:rsid w:val="006B2FF2"/>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0">
    <w:name w:val="font0"/>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xl46">
    <w:name w:val="xl46"/>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131">
    <w:name w:val="xl131"/>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144">
    <w:name w:val="xl144"/>
    <w:basedOn w:val="a0"/>
    <w:uiPriority w:val="99"/>
    <w:rsid w:val="006B2FF2"/>
    <w:pPr>
      <w:widowControl/>
      <w:pBdr>
        <w:bottom w:val="single" w:sz="4" w:space="0" w:color="auto"/>
      </w:pBdr>
      <w:spacing w:before="100" w:beforeAutospacing="1" w:after="100" w:afterAutospacing="1"/>
      <w:jc w:val="left"/>
      <w:textAlignment w:val="center"/>
    </w:pPr>
    <w:rPr>
      <w:rFonts w:ascii="宋体" w:hAnsi="宋体" w:cs="宋体"/>
      <w:b/>
      <w:bCs/>
      <w:kern w:val="0"/>
      <w:sz w:val="18"/>
      <w:szCs w:val="18"/>
    </w:rPr>
  </w:style>
  <w:style w:type="paragraph" w:customStyle="1" w:styleId="xl68">
    <w:name w:val="xl68"/>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reader-word-layerreader-word-s1-12">
    <w:name w:val="reader-word-layer reader-word-s1-12"/>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xl73">
    <w:name w:val="xl73"/>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p0">
    <w:name w:val="p0"/>
    <w:basedOn w:val="a0"/>
    <w:uiPriority w:val="99"/>
    <w:rsid w:val="006B2FF2"/>
    <w:pPr>
      <w:widowControl/>
    </w:pPr>
    <w:rPr>
      <w:kern w:val="0"/>
    </w:rPr>
  </w:style>
  <w:style w:type="paragraph" w:customStyle="1" w:styleId="xl132">
    <w:name w:val="xl132"/>
    <w:basedOn w:val="a0"/>
    <w:uiPriority w:val="99"/>
    <w:rsid w:val="006B2FF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34">
    <w:name w:val="xl34"/>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ListParagraph1">
    <w:name w:val="List Paragraph1"/>
    <w:basedOn w:val="a0"/>
    <w:uiPriority w:val="99"/>
    <w:rsid w:val="006B2FF2"/>
    <w:pPr>
      <w:ind w:firstLineChars="200" w:firstLine="420"/>
    </w:pPr>
  </w:style>
  <w:style w:type="paragraph" w:customStyle="1" w:styleId="456">
    <w:name w:val="456"/>
    <w:basedOn w:val="a0"/>
    <w:uiPriority w:val="99"/>
    <w:rsid w:val="006B2FF2"/>
    <w:pPr>
      <w:jc w:val="center"/>
    </w:pPr>
    <w:rPr>
      <w:b/>
      <w:bCs/>
      <w:sz w:val="32"/>
      <w:szCs w:val="32"/>
    </w:rPr>
  </w:style>
  <w:style w:type="paragraph" w:customStyle="1" w:styleId="af8">
    <w:name w:val="图内文字"/>
    <w:basedOn w:val="a0"/>
    <w:uiPriority w:val="99"/>
    <w:rsid w:val="006B2FF2"/>
    <w:pPr>
      <w:spacing w:line="240" w:lineRule="atLeast"/>
      <w:ind w:left="113" w:right="113"/>
    </w:pPr>
    <w:rPr>
      <w:rFonts w:ascii="Verdana" w:eastAsia="楷体_GB2312" w:hAnsi="Verdana" w:cs="Verdana"/>
      <w:kern w:val="0"/>
      <w:sz w:val="18"/>
      <w:szCs w:val="18"/>
    </w:rPr>
  </w:style>
  <w:style w:type="paragraph" w:customStyle="1" w:styleId="111">
    <w:name w:val="标题11"/>
    <w:basedOn w:val="a0"/>
    <w:uiPriority w:val="99"/>
    <w:rsid w:val="006B2FF2"/>
    <w:pPr>
      <w:widowControl/>
      <w:spacing w:before="100" w:beforeAutospacing="1" w:after="100" w:afterAutospacing="1" w:line="375" w:lineRule="atLeast"/>
      <w:jc w:val="left"/>
    </w:pPr>
    <w:rPr>
      <w:rFonts w:ascii="宋体" w:hAnsi="宋体" w:cs="宋体"/>
      <w:kern w:val="0"/>
      <w:sz w:val="24"/>
      <w:szCs w:val="24"/>
    </w:rPr>
  </w:style>
  <w:style w:type="paragraph" w:customStyle="1" w:styleId="xl148">
    <w:name w:val="xl148"/>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6">
    <w:name w:val="xl86"/>
    <w:basedOn w:val="a0"/>
    <w:uiPriority w:val="99"/>
    <w:rsid w:val="006B2FF2"/>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CharChar1CharCharCharCharCharChar1">
    <w:name w:val="Char Char1 Char Char Char Char Char Char1"/>
    <w:basedOn w:val="a0"/>
    <w:uiPriority w:val="99"/>
    <w:rsid w:val="006B2FF2"/>
    <w:pPr>
      <w:widowControl/>
      <w:spacing w:after="160" w:line="240" w:lineRule="exact"/>
      <w:jc w:val="left"/>
    </w:pPr>
    <w:rPr>
      <w:rFonts w:ascii="Verdana" w:eastAsia="仿宋_GB2312" w:hAnsi="Verdana" w:cs="Verdana"/>
      <w:kern w:val="0"/>
      <w:sz w:val="24"/>
      <w:szCs w:val="24"/>
      <w:lang w:eastAsia="en-US"/>
    </w:rPr>
  </w:style>
  <w:style w:type="paragraph" w:customStyle="1" w:styleId="xl41">
    <w:name w:val="xl41"/>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2">
    <w:name w:val="xl82"/>
    <w:basedOn w:val="a0"/>
    <w:uiPriority w:val="99"/>
    <w:rsid w:val="006B2FF2"/>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22">
    <w:name w:val="样式2"/>
    <w:basedOn w:val="31"/>
    <w:next w:val="a0"/>
    <w:uiPriority w:val="99"/>
    <w:rsid w:val="006B2FF2"/>
    <w:pPr>
      <w:ind w:leftChars="0" w:left="0"/>
      <w:jc w:val="center"/>
      <w:outlineLvl w:val="0"/>
    </w:pPr>
    <w:rPr>
      <w:rFonts w:ascii="黑体" w:eastAsia="黑体" w:cs="黑体"/>
      <w:sz w:val="28"/>
      <w:szCs w:val="28"/>
    </w:rPr>
  </w:style>
  <w:style w:type="paragraph" w:customStyle="1" w:styleId="xl54">
    <w:name w:val="xl54"/>
    <w:basedOn w:val="a0"/>
    <w:uiPriority w:val="99"/>
    <w:rsid w:val="006B2FF2"/>
    <w:pPr>
      <w:widowControl/>
      <w:pBdr>
        <w:bottom w:val="single" w:sz="4" w:space="0" w:color="auto"/>
      </w:pBdr>
      <w:spacing w:before="100" w:beforeAutospacing="1" w:after="100" w:afterAutospacing="1" w:line="500" w:lineRule="exact"/>
      <w:ind w:firstLineChars="200" w:firstLine="200"/>
      <w:jc w:val="left"/>
      <w:textAlignment w:val="center"/>
    </w:pPr>
    <w:rPr>
      <w:rFonts w:ascii="黑体" w:eastAsia="仿宋" w:hAnsi="宋体" w:cs="黑体"/>
      <w:kern w:val="0"/>
      <w:sz w:val="28"/>
      <w:szCs w:val="28"/>
    </w:rPr>
  </w:style>
  <w:style w:type="paragraph" w:customStyle="1" w:styleId="af9">
    <w:name w:val="常规"/>
    <w:basedOn w:val="a0"/>
    <w:uiPriority w:val="99"/>
    <w:rsid w:val="006B2FF2"/>
    <w:pPr>
      <w:widowControl/>
      <w:spacing w:before="100" w:beforeAutospacing="1" w:after="100" w:afterAutospacing="1"/>
      <w:jc w:val="left"/>
      <w:textAlignment w:val="bottom"/>
    </w:pPr>
    <w:rPr>
      <w:rFonts w:ascii="Arial" w:hAnsi="Arial" w:cs="Arial"/>
      <w:kern w:val="0"/>
      <w:sz w:val="20"/>
      <w:szCs w:val="20"/>
    </w:rPr>
  </w:style>
  <w:style w:type="paragraph" w:customStyle="1" w:styleId="font6">
    <w:name w:val="font6"/>
    <w:basedOn w:val="a0"/>
    <w:uiPriority w:val="99"/>
    <w:rsid w:val="006B2FF2"/>
    <w:pPr>
      <w:widowControl/>
      <w:spacing w:before="100" w:beforeAutospacing="1" w:after="100" w:afterAutospacing="1"/>
      <w:jc w:val="left"/>
    </w:pPr>
    <w:rPr>
      <w:rFonts w:ascii="宋体" w:hAnsi="宋体" w:cs="宋体"/>
      <w:kern w:val="0"/>
      <w:sz w:val="20"/>
      <w:szCs w:val="20"/>
    </w:rPr>
  </w:style>
  <w:style w:type="paragraph" w:customStyle="1" w:styleId="reader-word-layerreader-word-s1-17">
    <w:name w:val="reader-word-layer reader-word-s1-17"/>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001">
    <w:name w:val="001"/>
    <w:basedOn w:val="a0"/>
    <w:uiPriority w:val="99"/>
    <w:rsid w:val="006B2FF2"/>
    <w:pPr>
      <w:jc w:val="center"/>
      <w:outlineLvl w:val="0"/>
    </w:pPr>
    <w:rPr>
      <w:b/>
      <w:bCs/>
      <w:sz w:val="32"/>
      <w:szCs w:val="32"/>
    </w:rPr>
  </w:style>
  <w:style w:type="paragraph" w:customStyle="1" w:styleId="xl137">
    <w:name w:val="xl137"/>
    <w:basedOn w:val="a0"/>
    <w:uiPriority w:val="99"/>
    <w:rsid w:val="006B2FF2"/>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CharChar">
    <w:name w:val="字元 字元 Char Char 字元 字元"/>
    <w:basedOn w:val="1"/>
    <w:next w:val="a0"/>
    <w:uiPriority w:val="99"/>
    <w:rsid w:val="006B2FF2"/>
    <w:pPr>
      <w:keepNext/>
      <w:keepLines/>
      <w:pageBreakBefore/>
      <w:widowControl w:val="0"/>
      <w:tabs>
        <w:tab w:val="left" w:pos="0"/>
        <w:tab w:val="left" w:pos="360"/>
      </w:tabs>
      <w:autoSpaceDE w:val="0"/>
      <w:autoSpaceDN w:val="0"/>
      <w:adjustRightInd w:val="0"/>
      <w:spacing w:before="120" w:after="120" w:line="360" w:lineRule="auto"/>
      <w:jc w:val="both"/>
    </w:pPr>
    <w:rPr>
      <w:rFonts w:ascii="Tahoma" w:hAnsi="Tahoma" w:cs="Tahoma"/>
      <w:b/>
      <w:bCs/>
      <w:color w:val="000000"/>
      <w:kern w:val="44"/>
      <w:sz w:val="24"/>
      <w:szCs w:val="24"/>
      <w:lang w:val="en-US" w:eastAsia="en-US"/>
    </w:rPr>
  </w:style>
  <w:style w:type="paragraph" w:customStyle="1" w:styleId="xl140">
    <w:name w:val="xl140"/>
    <w:basedOn w:val="a0"/>
    <w:uiPriority w:val="99"/>
    <w:rsid w:val="006B2FF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50">
    <w:name w:val="xl50"/>
    <w:basedOn w:val="a0"/>
    <w:uiPriority w:val="99"/>
    <w:rsid w:val="006B2F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66">
    <w:name w:val="xl66"/>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ListParagraph2">
    <w:name w:val="List Paragraph2"/>
    <w:basedOn w:val="a0"/>
    <w:uiPriority w:val="99"/>
    <w:rsid w:val="006B2FF2"/>
    <w:pPr>
      <w:ind w:firstLineChars="200" w:firstLine="420"/>
    </w:pPr>
  </w:style>
  <w:style w:type="paragraph" w:customStyle="1" w:styleId="xl128">
    <w:name w:val="xl128"/>
    <w:basedOn w:val="a0"/>
    <w:uiPriority w:val="99"/>
    <w:rsid w:val="006B2FF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22">
    <w:name w:val="xl122"/>
    <w:basedOn w:val="a0"/>
    <w:uiPriority w:val="99"/>
    <w:rsid w:val="006B2FF2"/>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Char19">
    <w:name w:val="Char1"/>
    <w:basedOn w:val="a0"/>
    <w:uiPriority w:val="99"/>
    <w:rsid w:val="006B2FF2"/>
    <w:pPr>
      <w:widowControl/>
      <w:spacing w:after="160" w:line="240" w:lineRule="exact"/>
      <w:jc w:val="left"/>
    </w:pPr>
  </w:style>
  <w:style w:type="paragraph" w:customStyle="1" w:styleId="Default">
    <w:name w:val="Default"/>
    <w:uiPriority w:val="99"/>
    <w:rsid w:val="006B2FF2"/>
    <w:pPr>
      <w:widowControl w:val="0"/>
      <w:autoSpaceDE w:val="0"/>
      <w:autoSpaceDN w:val="0"/>
      <w:adjustRightInd w:val="0"/>
    </w:pPr>
    <w:rPr>
      <w:rFonts w:ascii="华文中宋" w:eastAsia="华文中宋" w:cs="华文中宋"/>
      <w:color w:val="000000"/>
      <w:sz w:val="24"/>
      <w:szCs w:val="24"/>
    </w:rPr>
  </w:style>
  <w:style w:type="paragraph" w:customStyle="1" w:styleId="xl90">
    <w:name w:val="xl90"/>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60">
    <w:name w:val="xl160"/>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l">
    <w:name w:val="l"/>
    <w:basedOn w:val="a0"/>
    <w:uiPriority w:val="99"/>
    <w:rsid w:val="006B2FF2"/>
    <w:pPr>
      <w:widowControl/>
      <w:spacing w:before="100" w:beforeAutospacing="1" w:after="100" w:afterAutospacing="1" w:line="480" w:lineRule="auto"/>
      <w:ind w:firstLine="425"/>
      <w:jc w:val="left"/>
    </w:pPr>
    <w:rPr>
      <w:rFonts w:ascii="宋体" w:hAnsi="宋体" w:cs="宋体"/>
      <w:kern w:val="0"/>
      <w:sz w:val="18"/>
      <w:szCs w:val="18"/>
    </w:rPr>
  </w:style>
  <w:style w:type="paragraph" w:customStyle="1" w:styleId="a">
    <w:name w:val="序列"/>
    <w:basedOn w:val="a0"/>
    <w:uiPriority w:val="99"/>
    <w:rsid w:val="006B2FF2"/>
    <w:pPr>
      <w:numPr>
        <w:numId w:val="2"/>
      </w:numPr>
      <w:spacing w:line="360" w:lineRule="auto"/>
    </w:pPr>
  </w:style>
  <w:style w:type="paragraph" w:customStyle="1" w:styleId="xl85">
    <w:name w:val="xl85"/>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3">
    <w:name w:val="xl113"/>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53">
    <w:name w:val="xl53"/>
    <w:basedOn w:val="a0"/>
    <w:uiPriority w:val="99"/>
    <w:rsid w:val="006B2FF2"/>
    <w:pPr>
      <w:widowControl/>
      <w:pBdr>
        <w:bottom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121">
    <w:name w:val="xl121"/>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69">
    <w:name w:val="xl69"/>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6B2FF2"/>
    <w:pPr>
      <w:widowControl w:val="0"/>
      <w:jc w:val="both"/>
    </w:pPr>
    <w:rPr>
      <w:kern w:val="2"/>
      <w:sz w:val="21"/>
      <w:szCs w:val="21"/>
    </w:rPr>
  </w:style>
  <w:style w:type="paragraph" w:styleId="1">
    <w:name w:val="heading 1"/>
    <w:basedOn w:val="a0"/>
    <w:next w:val="a0"/>
    <w:link w:val="1Char"/>
    <w:uiPriority w:val="99"/>
    <w:qFormat/>
    <w:rsid w:val="006B2FF2"/>
    <w:pPr>
      <w:widowControl/>
      <w:jc w:val="left"/>
      <w:outlineLvl w:val="0"/>
    </w:pPr>
    <w:rPr>
      <w:rFonts w:ascii="宋体" w:hAnsi="宋体" w:cs="宋体"/>
      <w:kern w:val="36"/>
      <w:sz w:val="18"/>
      <w:szCs w:val="18"/>
      <w:lang w:val="zh-CN"/>
    </w:rPr>
  </w:style>
  <w:style w:type="paragraph" w:styleId="2">
    <w:name w:val="heading 2"/>
    <w:basedOn w:val="a0"/>
    <w:next w:val="a0"/>
    <w:link w:val="2Char"/>
    <w:uiPriority w:val="99"/>
    <w:qFormat/>
    <w:rsid w:val="006B2FF2"/>
    <w:pPr>
      <w:keepNext/>
      <w:keepLines/>
      <w:spacing w:before="120" w:after="120" w:line="400" w:lineRule="exact"/>
      <w:ind w:firstLineChars="200" w:firstLine="480"/>
      <w:jc w:val="left"/>
      <w:outlineLvl w:val="1"/>
    </w:pPr>
    <w:rPr>
      <w:rFonts w:eastAsia="黑体"/>
      <w:kern w:val="0"/>
      <w:sz w:val="24"/>
      <w:szCs w:val="24"/>
      <w:lang w:val="zh-CN"/>
    </w:rPr>
  </w:style>
  <w:style w:type="paragraph" w:styleId="3">
    <w:name w:val="heading 3"/>
    <w:basedOn w:val="a0"/>
    <w:next w:val="a0"/>
    <w:link w:val="3Char"/>
    <w:uiPriority w:val="99"/>
    <w:qFormat/>
    <w:rsid w:val="006B2FF2"/>
    <w:pPr>
      <w:keepNext/>
      <w:keepLines/>
      <w:spacing w:line="400" w:lineRule="exact"/>
      <w:ind w:left="-1260" w:firstLine="851"/>
      <w:outlineLvl w:val="2"/>
    </w:pPr>
    <w:rPr>
      <w:rFonts w:eastAsia="楷体_GB2312"/>
      <w:b/>
      <w:bCs/>
      <w:kern w:val="0"/>
      <w:sz w:val="24"/>
      <w:szCs w:val="24"/>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link w:val="1"/>
    <w:uiPriority w:val="99"/>
    <w:locked/>
    <w:rsid w:val="006B2FF2"/>
    <w:rPr>
      <w:rFonts w:ascii="宋体" w:eastAsia="宋体" w:hAnsi="宋体" w:cs="宋体"/>
      <w:kern w:val="36"/>
      <w:sz w:val="18"/>
      <w:szCs w:val="18"/>
      <w:lang w:val="zh-CN" w:eastAsia="zh-CN"/>
    </w:rPr>
  </w:style>
  <w:style w:type="character" w:customStyle="1" w:styleId="2Char">
    <w:name w:val="标题 2 Char"/>
    <w:link w:val="2"/>
    <w:uiPriority w:val="99"/>
    <w:locked/>
    <w:rsid w:val="006B2FF2"/>
    <w:rPr>
      <w:rFonts w:ascii="Times New Roman" w:eastAsia="黑体" w:hAnsi="Times New Roman" w:cs="Times New Roman"/>
      <w:kern w:val="0"/>
      <w:sz w:val="24"/>
      <w:szCs w:val="24"/>
      <w:lang w:val="zh-CN" w:eastAsia="zh-CN"/>
    </w:rPr>
  </w:style>
  <w:style w:type="character" w:customStyle="1" w:styleId="Heading3Char">
    <w:name w:val="Heading 3 Char"/>
    <w:uiPriority w:val="99"/>
    <w:locked/>
    <w:rsid w:val="006B2FF2"/>
    <w:rPr>
      <w:rFonts w:ascii="Times New Roman" w:eastAsia="楷体_GB2312" w:hAnsi="Times New Roman" w:cs="Times New Roman"/>
      <w:b/>
      <w:bCs/>
      <w:sz w:val="24"/>
      <w:szCs w:val="24"/>
    </w:rPr>
  </w:style>
  <w:style w:type="paragraph" w:styleId="a4">
    <w:name w:val="annotation text"/>
    <w:basedOn w:val="a0"/>
    <w:link w:val="Char1"/>
    <w:uiPriority w:val="99"/>
    <w:semiHidden/>
    <w:rsid w:val="006B2FF2"/>
    <w:pPr>
      <w:jc w:val="left"/>
    </w:pPr>
  </w:style>
  <w:style w:type="character" w:customStyle="1" w:styleId="Char1">
    <w:name w:val="批注文字 Char1"/>
    <w:link w:val="a4"/>
    <w:uiPriority w:val="99"/>
    <w:semiHidden/>
    <w:locked/>
    <w:rsid w:val="006B2FF2"/>
    <w:rPr>
      <w:rFonts w:ascii="Times New Roman" w:eastAsia="宋体" w:hAnsi="Times New Roman" w:cs="Times New Roman"/>
      <w:sz w:val="24"/>
      <w:szCs w:val="24"/>
    </w:rPr>
  </w:style>
  <w:style w:type="paragraph" w:styleId="a5">
    <w:name w:val="annotation subject"/>
    <w:basedOn w:val="a4"/>
    <w:next w:val="a4"/>
    <w:link w:val="Char"/>
    <w:uiPriority w:val="99"/>
    <w:semiHidden/>
    <w:rsid w:val="006B2FF2"/>
    <w:rPr>
      <w:b/>
      <w:bCs/>
      <w:kern w:val="0"/>
      <w:sz w:val="20"/>
      <w:szCs w:val="20"/>
    </w:rPr>
  </w:style>
  <w:style w:type="character" w:customStyle="1" w:styleId="Char">
    <w:name w:val="批注主题 Char"/>
    <w:link w:val="a5"/>
    <w:uiPriority w:val="99"/>
    <w:semiHidden/>
    <w:locked/>
    <w:rsid w:val="006B2FF2"/>
    <w:rPr>
      <w:rFonts w:ascii="Times New Roman" w:eastAsia="宋体" w:hAnsi="Times New Roman" w:cs="Times New Roman"/>
      <w:b/>
      <w:bCs/>
      <w:sz w:val="24"/>
      <w:szCs w:val="24"/>
    </w:rPr>
  </w:style>
  <w:style w:type="paragraph" w:styleId="a6">
    <w:name w:val="Normal Indent"/>
    <w:basedOn w:val="a0"/>
    <w:uiPriority w:val="99"/>
    <w:rsid w:val="006B2FF2"/>
    <w:pPr>
      <w:widowControl/>
      <w:ind w:firstLine="420"/>
      <w:jc w:val="left"/>
    </w:pPr>
    <w:rPr>
      <w:kern w:val="0"/>
      <w:sz w:val="20"/>
      <w:szCs w:val="20"/>
    </w:rPr>
  </w:style>
  <w:style w:type="paragraph" w:styleId="30">
    <w:name w:val="Body Text 3"/>
    <w:basedOn w:val="a0"/>
    <w:link w:val="3Char0"/>
    <w:uiPriority w:val="99"/>
    <w:rsid w:val="006B2FF2"/>
    <w:pPr>
      <w:spacing w:after="120"/>
    </w:pPr>
    <w:rPr>
      <w:kern w:val="0"/>
      <w:sz w:val="16"/>
      <w:szCs w:val="16"/>
    </w:rPr>
  </w:style>
  <w:style w:type="character" w:customStyle="1" w:styleId="3Char0">
    <w:name w:val="正文文本 3 Char"/>
    <w:link w:val="30"/>
    <w:uiPriority w:val="99"/>
    <w:locked/>
    <w:rsid w:val="006B2FF2"/>
    <w:rPr>
      <w:rFonts w:ascii="Times New Roman" w:eastAsia="宋体" w:hAnsi="Times New Roman" w:cs="Times New Roman"/>
      <w:sz w:val="16"/>
      <w:szCs w:val="16"/>
    </w:rPr>
  </w:style>
  <w:style w:type="paragraph" w:styleId="a7">
    <w:name w:val="Body Text"/>
    <w:basedOn w:val="a0"/>
    <w:link w:val="Char0"/>
    <w:uiPriority w:val="99"/>
    <w:rsid w:val="006B2FF2"/>
    <w:pPr>
      <w:spacing w:line="400" w:lineRule="exact"/>
      <w:jc w:val="center"/>
    </w:pPr>
    <w:rPr>
      <w:kern w:val="0"/>
      <w:sz w:val="20"/>
      <w:szCs w:val="20"/>
    </w:rPr>
  </w:style>
  <w:style w:type="character" w:customStyle="1" w:styleId="Char0">
    <w:name w:val="正文文本 Char"/>
    <w:link w:val="a7"/>
    <w:uiPriority w:val="99"/>
    <w:locked/>
    <w:rsid w:val="006B2FF2"/>
    <w:rPr>
      <w:rFonts w:ascii="Times New Roman" w:eastAsia="宋体" w:hAnsi="Times New Roman" w:cs="Times New Roman"/>
      <w:sz w:val="20"/>
      <w:szCs w:val="20"/>
    </w:rPr>
  </w:style>
  <w:style w:type="paragraph" w:styleId="a8">
    <w:name w:val="Body Text Indent"/>
    <w:basedOn w:val="a0"/>
    <w:link w:val="Char2"/>
    <w:uiPriority w:val="99"/>
    <w:rsid w:val="006B2FF2"/>
    <w:pPr>
      <w:ind w:firstLine="420"/>
    </w:pPr>
    <w:rPr>
      <w:rFonts w:ascii="宋体" w:cs="宋体"/>
      <w:kern w:val="0"/>
      <w:sz w:val="24"/>
      <w:szCs w:val="24"/>
    </w:rPr>
  </w:style>
  <w:style w:type="character" w:customStyle="1" w:styleId="Char2">
    <w:name w:val="正文文本缩进 Char"/>
    <w:link w:val="a8"/>
    <w:uiPriority w:val="99"/>
    <w:locked/>
    <w:rsid w:val="006B2FF2"/>
    <w:rPr>
      <w:rFonts w:ascii="宋体" w:eastAsia="宋体" w:hAnsi="Times New Roman" w:cs="宋体"/>
      <w:sz w:val="24"/>
      <w:szCs w:val="24"/>
    </w:rPr>
  </w:style>
  <w:style w:type="paragraph" w:styleId="31">
    <w:name w:val="toc 3"/>
    <w:basedOn w:val="a0"/>
    <w:next w:val="a0"/>
    <w:autoRedefine/>
    <w:uiPriority w:val="99"/>
    <w:semiHidden/>
    <w:rsid w:val="006B2FF2"/>
    <w:pPr>
      <w:ind w:leftChars="400" w:left="840"/>
    </w:pPr>
  </w:style>
  <w:style w:type="paragraph" w:styleId="a9">
    <w:name w:val="Plain Text"/>
    <w:basedOn w:val="a0"/>
    <w:link w:val="Char3"/>
    <w:uiPriority w:val="99"/>
    <w:rsid w:val="006B2FF2"/>
    <w:pPr>
      <w:widowControl/>
      <w:spacing w:before="100" w:beforeAutospacing="1" w:after="100" w:afterAutospacing="1"/>
      <w:jc w:val="left"/>
    </w:pPr>
    <w:rPr>
      <w:rFonts w:ascii="宋体" w:hAnsi="宋体"/>
      <w:kern w:val="0"/>
      <w:sz w:val="24"/>
      <w:szCs w:val="20"/>
    </w:rPr>
  </w:style>
  <w:style w:type="character" w:customStyle="1" w:styleId="PlainTextChar">
    <w:name w:val="Plain Text Char"/>
    <w:uiPriority w:val="99"/>
    <w:locked/>
    <w:rsid w:val="006B2FF2"/>
    <w:rPr>
      <w:rFonts w:ascii="宋体" w:eastAsia="宋体" w:hAnsi="宋体" w:cs="宋体"/>
      <w:sz w:val="24"/>
      <w:szCs w:val="24"/>
      <w:lang w:val="en-US" w:eastAsia="zh-CN"/>
    </w:rPr>
  </w:style>
  <w:style w:type="paragraph" w:styleId="aa">
    <w:name w:val="Date"/>
    <w:basedOn w:val="a0"/>
    <w:next w:val="a0"/>
    <w:link w:val="Char4"/>
    <w:uiPriority w:val="99"/>
    <w:rsid w:val="006B2FF2"/>
    <w:pPr>
      <w:ind w:leftChars="2500" w:left="100"/>
    </w:pPr>
    <w:rPr>
      <w:kern w:val="0"/>
      <w:sz w:val="24"/>
      <w:szCs w:val="24"/>
    </w:rPr>
  </w:style>
  <w:style w:type="character" w:customStyle="1" w:styleId="Char4">
    <w:name w:val="日期 Char"/>
    <w:link w:val="aa"/>
    <w:uiPriority w:val="99"/>
    <w:locked/>
    <w:rsid w:val="006B2FF2"/>
    <w:rPr>
      <w:rFonts w:ascii="Times New Roman" w:eastAsia="宋体" w:hAnsi="Times New Roman" w:cs="Times New Roman"/>
      <w:sz w:val="24"/>
      <w:szCs w:val="24"/>
    </w:rPr>
  </w:style>
  <w:style w:type="paragraph" w:styleId="20">
    <w:name w:val="Body Text Indent 2"/>
    <w:basedOn w:val="a0"/>
    <w:link w:val="2Char0"/>
    <w:uiPriority w:val="99"/>
    <w:rsid w:val="006B2FF2"/>
    <w:pPr>
      <w:spacing w:line="360" w:lineRule="auto"/>
      <w:ind w:firstLineChars="200" w:firstLine="420"/>
    </w:pPr>
    <w:rPr>
      <w:kern w:val="0"/>
      <w:sz w:val="24"/>
      <w:szCs w:val="24"/>
    </w:rPr>
  </w:style>
  <w:style w:type="character" w:customStyle="1" w:styleId="2Char0">
    <w:name w:val="正文文本缩进 2 Char"/>
    <w:link w:val="20"/>
    <w:uiPriority w:val="99"/>
    <w:locked/>
    <w:rsid w:val="006B2FF2"/>
    <w:rPr>
      <w:rFonts w:ascii="Times New Roman" w:eastAsia="宋体" w:hAnsi="Times New Roman" w:cs="Times New Roman"/>
      <w:sz w:val="24"/>
      <w:szCs w:val="24"/>
    </w:rPr>
  </w:style>
  <w:style w:type="paragraph" w:styleId="ab">
    <w:name w:val="Balloon Text"/>
    <w:basedOn w:val="a0"/>
    <w:link w:val="Char5"/>
    <w:uiPriority w:val="99"/>
    <w:semiHidden/>
    <w:rsid w:val="006B2FF2"/>
    <w:rPr>
      <w:kern w:val="0"/>
      <w:sz w:val="18"/>
      <w:szCs w:val="18"/>
    </w:rPr>
  </w:style>
  <w:style w:type="character" w:customStyle="1" w:styleId="Char5">
    <w:name w:val="批注框文本 Char"/>
    <w:link w:val="ab"/>
    <w:uiPriority w:val="99"/>
    <w:locked/>
    <w:rsid w:val="006B2FF2"/>
    <w:rPr>
      <w:rFonts w:cs="Times New Roman"/>
      <w:sz w:val="18"/>
      <w:szCs w:val="18"/>
    </w:rPr>
  </w:style>
  <w:style w:type="paragraph" w:styleId="ac">
    <w:name w:val="footer"/>
    <w:basedOn w:val="a0"/>
    <w:link w:val="Char6"/>
    <w:uiPriority w:val="99"/>
    <w:rsid w:val="006B2FF2"/>
    <w:pPr>
      <w:tabs>
        <w:tab w:val="center" w:pos="4153"/>
        <w:tab w:val="right" w:pos="8306"/>
      </w:tabs>
      <w:snapToGrid w:val="0"/>
      <w:jc w:val="left"/>
    </w:pPr>
    <w:rPr>
      <w:kern w:val="0"/>
      <w:sz w:val="18"/>
      <w:szCs w:val="18"/>
    </w:rPr>
  </w:style>
  <w:style w:type="character" w:customStyle="1" w:styleId="Char6">
    <w:name w:val="页脚 Char"/>
    <w:link w:val="ac"/>
    <w:uiPriority w:val="99"/>
    <w:locked/>
    <w:rsid w:val="006B2FF2"/>
    <w:rPr>
      <w:rFonts w:cs="Times New Roman"/>
      <w:sz w:val="18"/>
      <w:szCs w:val="18"/>
    </w:rPr>
  </w:style>
  <w:style w:type="paragraph" w:styleId="ad">
    <w:name w:val="header"/>
    <w:basedOn w:val="a0"/>
    <w:link w:val="Char7"/>
    <w:uiPriority w:val="99"/>
    <w:rsid w:val="006B2FF2"/>
    <w:pPr>
      <w:pBdr>
        <w:bottom w:val="single" w:sz="6" w:space="1" w:color="auto"/>
      </w:pBdr>
      <w:tabs>
        <w:tab w:val="center" w:pos="4153"/>
        <w:tab w:val="right" w:pos="8306"/>
      </w:tabs>
      <w:snapToGrid w:val="0"/>
      <w:jc w:val="center"/>
    </w:pPr>
    <w:rPr>
      <w:kern w:val="0"/>
      <w:sz w:val="18"/>
      <w:szCs w:val="18"/>
    </w:rPr>
  </w:style>
  <w:style w:type="character" w:customStyle="1" w:styleId="Char7">
    <w:name w:val="页眉 Char"/>
    <w:link w:val="ad"/>
    <w:uiPriority w:val="99"/>
    <w:locked/>
    <w:rsid w:val="006B2FF2"/>
    <w:rPr>
      <w:rFonts w:cs="Times New Roman"/>
      <w:sz w:val="18"/>
      <w:szCs w:val="18"/>
    </w:rPr>
  </w:style>
  <w:style w:type="paragraph" w:styleId="10">
    <w:name w:val="toc 1"/>
    <w:basedOn w:val="a0"/>
    <w:next w:val="a0"/>
    <w:autoRedefine/>
    <w:uiPriority w:val="99"/>
    <w:semiHidden/>
    <w:rsid w:val="006B2FF2"/>
    <w:pPr>
      <w:spacing w:line="300" w:lineRule="exact"/>
    </w:pPr>
    <w:rPr>
      <w:sz w:val="24"/>
      <w:szCs w:val="24"/>
    </w:rPr>
  </w:style>
  <w:style w:type="paragraph" w:styleId="32">
    <w:name w:val="Body Text Indent 3"/>
    <w:basedOn w:val="a0"/>
    <w:link w:val="3Char1"/>
    <w:uiPriority w:val="99"/>
    <w:rsid w:val="006B2FF2"/>
    <w:pPr>
      <w:spacing w:line="360" w:lineRule="auto"/>
      <w:ind w:firstLine="420"/>
    </w:pPr>
    <w:rPr>
      <w:kern w:val="0"/>
      <w:sz w:val="24"/>
      <w:szCs w:val="24"/>
    </w:rPr>
  </w:style>
  <w:style w:type="character" w:customStyle="1" w:styleId="3Char1">
    <w:name w:val="正文文本缩进 3 Char"/>
    <w:link w:val="32"/>
    <w:uiPriority w:val="99"/>
    <w:locked/>
    <w:rsid w:val="006B2FF2"/>
    <w:rPr>
      <w:rFonts w:ascii="Times New Roman" w:eastAsia="宋体" w:hAnsi="Times New Roman" w:cs="Times New Roman"/>
      <w:sz w:val="24"/>
      <w:szCs w:val="24"/>
    </w:rPr>
  </w:style>
  <w:style w:type="paragraph" w:styleId="21">
    <w:name w:val="Body Text 2"/>
    <w:basedOn w:val="a0"/>
    <w:link w:val="2Char1"/>
    <w:uiPriority w:val="99"/>
    <w:rsid w:val="006B2FF2"/>
    <w:pPr>
      <w:spacing w:after="120" w:line="480" w:lineRule="auto"/>
    </w:pPr>
    <w:rPr>
      <w:kern w:val="0"/>
      <w:sz w:val="24"/>
      <w:szCs w:val="24"/>
    </w:rPr>
  </w:style>
  <w:style w:type="character" w:customStyle="1" w:styleId="2Char1">
    <w:name w:val="正文文本 2 Char"/>
    <w:link w:val="21"/>
    <w:uiPriority w:val="99"/>
    <w:locked/>
    <w:rsid w:val="006B2FF2"/>
    <w:rPr>
      <w:rFonts w:ascii="Times New Roman" w:eastAsia="宋体" w:hAnsi="Times New Roman" w:cs="Times New Roman"/>
      <w:sz w:val="24"/>
      <w:szCs w:val="24"/>
    </w:rPr>
  </w:style>
  <w:style w:type="paragraph" w:styleId="HTML">
    <w:name w:val="HTML Preformatted"/>
    <w:basedOn w:val="a0"/>
    <w:link w:val="HTMLChar"/>
    <w:uiPriority w:val="99"/>
    <w:rsid w:val="006B2F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link w:val="HTML"/>
    <w:uiPriority w:val="99"/>
    <w:locked/>
    <w:rsid w:val="006B2FF2"/>
    <w:rPr>
      <w:rFonts w:ascii="宋体" w:eastAsia="宋体" w:cs="宋体"/>
      <w:sz w:val="24"/>
      <w:szCs w:val="24"/>
    </w:rPr>
  </w:style>
  <w:style w:type="paragraph" w:styleId="ae">
    <w:name w:val="Normal (Web)"/>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styleId="af">
    <w:name w:val="Title"/>
    <w:basedOn w:val="a0"/>
    <w:next w:val="a0"/>
    <w:link w:val="Char8"/>
    <w:uiPriority w:val="99"/>
    <w:qFormat/>
    <w:rsid w:val="006B2FF2"/>
    <w:pPr>
      <w:spacing w:before="240" w:after="60"/>
      <w:jc w:val="center"/>
      <w:outlineLvl w:val="0"/>
    </w:pPr>
    <w:rPr>
      <w:rFonts w:ascii="Cambria" w:hAnsi="Cambria" w:cs="Cambria"/>
      <w:b/>
      <w:bCs/>
      <w:kern w:val="0"/>
      <w:sz w:val="32"/>
      <w:szCs w:val="32"/>
    </w:rPr>
  </w:style>
  <w:style w:type="character" w:customStyle="1" w:styleId="Char8">
    <w:name w:val="标题 Char"/>
    <w:link w:val="af"/>
    <w:uiPriority w:val="99"/>
    <w:locked/>
    <w:rsid w:val="006B2FF2"/>
    <w:rPr>
      <w:rFonts w:ascii="Cambria" w:hAnsi="Cambria" w:cs="Cambria"/>
      <w:b/>
      <w:bCs/>
      <w:sz w:val="32"/>
      <w:szCs w:val="32"/>
    </w:rPr>
  </w:style>
  <w:style w:type="character" w:styleId="af0">
    <w:name w:val="Strong"/>
    <w:uiPriority w:val="99"/>
    <w:qFormat/>
    <w:rsid w:val="006B2FF2"/>
    <w:rPr>
      <w:rFonts w:cs="Times New Roman"/>
      <w:b/>
      <w:bCs/>
    </w:rPr>
  </w:style>
  <w:style w:type="character" w:styleId="af1">
    <w:name w:val="page number"/>
    <w:uiPriority w:val="99"/>
    <w:rsid w:val="006B2FF2"/>
    <w:rPr>
      <w:rFonts w:cs="Times New Roman"/>
    </w:rPr>
  </w:style>
  <w:style w:type="character" w:styleId="af2">
    <w:name w:val="FollowedHyperlink"/>
    <w:uiPriority w:val="99"/>
    <w:semiHidden/>
    <w:rsid w:val="006B2FF2"/>
    <w:rPr>
      <w:rFonts w:cs="Times New Roman"/>
      <w:color w:val="800080"/>
      <w:u w:val="single"/>
    </w:rPr>
  </w:style>
  <w:style w:type="character" w:styleId="af3">
    <w:name w:val="Emphasis"/>
    <w:uiPriority w:val="99"/>
    <w:qFormat/>
    <w:rsid w:val="006B2FF2"/>
    <w:rPr>
      <w:rFonts w:cs="Times New Roman"/>
      <w:i/>
      <w:iCs/>
    </w:rPr>
  </w:style>
  <w:style w:type="character" w:styleId="af4">
    <w:name w:val="Hyperlink"/>
    <w:uiPriority w:val="99"/>
    <w:rsid w:val="006B2FF2"/>
    <w:rPr>
      <w:rFonts w:cs="Times New Roman"/>
      <w:color w:val="0000FF"/>
      <w:u w:val="single"/>
    </w:rPr>
  </w:style>
  <w:style w:type="table" w:styleId="af5">
    <w:name w:val="Table Grid"/>
    <w:basedOn w:val="a2"/>
    <w:uiPriority w:val="99"/>
    <w:rsid w:val="006B2F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uiPriority w:val="99"/>
    <w:locked/>
    <w:rsid w:val="006B2FF2"/>
    <w:rPr>
      <w:rFonts w:ascii="Times New Roman" w:eastAsia="楷体_GB2312" w:hAnsi="Times New Roman" w:cs="Times New Roman"/>
      <w:b/>
      <w:bCs/>
      <w:kern w:val="0"/>
      <w:sz w:val="24"/>
      <w:szCs w:val="24"/>
      <w:lang w:val="zh-CN" w:eastAsia="zh-CN"/>
    </w:rPr>
  </w:style>
  <w:style w:type="paragraph" w:customStyle="1" w:styleId="Style11">
    <w:name w:val="_Style 11"/>
    <w:uiPriority w:val="99"/>
    <w:rsid w:val="006B2FF2"/>
    <w:pPr>
      <w:widowControl w:val="0"/>
      <w:jc w:val="both"/>
    </w:pPr>
    <w:rPr>
      <w:kern w:val="2"/>
      <w:sz w:val="21"/>
      <w:szCs w:val="21"/>
    </w:rPr>
  </w:style>
  <w:style w:type="character" w:customStyle="1" w:styleId="1Char1">
    <w:name w:val="标题 1 Char1"/>
    <w:uiPriority w:val="99"/>
    <w:rsid w:val="006B2FF2"/>
    <w:rPr>
      <w:rFonts w:ascii="宋体" w:eastAsia="宋体" w:hAnsi="宋体"/>
      <w:kern w:val="36"/>
      <w:sz w:val="18"/>
      <w:lang w:val="en-US" w:eastAsia="zh-CN"/>
    </w:rPr>
  </w:style>
  <w:style w:type="character" w:customStyle="1" w:styleId="apple-converted-space">
    <w:name w:val="apple-converted-space"/>
    <w:uiPriority w:val="99"/>
    <w:rsid w:val="006B2FF2"/>
  </w:style>
  <w:style w:type="character" w:customStyle="1" w:styleId="CharChar4">
    <w:name w:val="Char Char4"/>
    <w:uiPriority w:val="99"/>
    <w:locked/>
    <w:rsid w:val="006B2FF2"/>
    <w:rPr>
      <w:rFonts w:eastAsia="宋体"/>
      <w:kern w:val="2"/>
      <w:sz w:val="18"/>
      <w:lang w:val="en-US" w:eastAsia="zh-CN"/>
    </w:rPr>
  </w:style>
  <w:style w:type="character" w:customStyle="1" w:styleId="Char9">
    <w:name w:val="批注文字 Char"/>
    <w:uiPriority w:val="99"/>
    <w:semiHidden/>
    <w:rsid w:val="006B2FF2"/>
    <w:rPr>
      <w:kern w:val="2"/>
      <w:sz w:val="21"/>
    </w:rPr>
  </w:style>
  <w:style w:type="character" w:customStyle="1" w:styleId="CharChar1">
    <w:name w:val="Char Char1"/>
    <w:uiPriority w:val="99"/>
    <w:rsid w:val="006B2FF2"/>
    <w:rPr>
      <w:rFonts w:ascii="宋体" w:eastAsia="宋体" w:hAnsi="宋体"/>
      <w:sz w:val="24"/>
      <w:lang w:val="en-US" w:eastAsia="zh-CN"/>
    </w:rPr>
  </w:style>
  <w:style w:type="character" w:customStyle="1" w:styleId="style21">
    <w:name w:val="style21"/>
    <w:uiPriority w:val="99"/>
    <w:rsid w:val="006B2FF2"/>
    <w:rPr>
      <w:rFonts w:ascii="华文细黑" w:eastAsia="华文细黑" w:hAnsi="华文细黑"/>
      <w:color w:val="auto"/>
      <w:sz w:val="24"/>
    </w:rPr>
  </w:style>
  <w:style w:type="character" w:customStyle="1" w:styleId="BodyTextIndent2CharChar">
    <w:name w:val="Body Text Indent 2 Char Char"/>
    <w:link w:val="210"/>
    <w:uiPriority w:val="99"/>
    <w:locked/>
    <w:rsid w:val="006B2FF2"/>
    <w:rPr>
      <w:rFonts w:ascii="Calibri" w:hAnsi="Calibri"/>
    </w:rPr>
  </w:style>
  <w:style w:type="paragraph" w:customStyle="1" w:styleId="210">
    <w:name w:val="正文文本缩进 21"/>
    <w:basedOn w:val="a0"/>
    <w:link w:val="BodyTextIndent2CharChar"/>
    <w:uiPriority w:val="99"/>
    <w:rsid w:val="006B2FF2"/>
    <w:pPr>
      <w:spacing w:after="120" w:line="480" w:lineRule="auto"/>
      <w:ind w:leftChars="200" w:left="420"/>
    </w:pPr>
    <w:rPr>
      <w:rFonts w:ascii="Calibri" w:hAnsi="Calibri"/>
      <w:kern w:val="0"/>
      <w:sz w:val="20"/>
      <w:szCs w:val="20"/>
    </w:rPr>
  </w:style>
  <w:style w:type="character" w:customStyle="1" w:styleId="zyChar">
    <w:name w:val="zy Char"/>
    <w:link w:val="zy"/>
    <w:uiPriority w:val="99"/>
    <w:locked/>
    <w:rsid w:val="006B2FF2"/>
    <w:rPr>
      <w:sz w:val="21"/>
    </w:rPr>
  </w:style>
  <w:style w:type="paragraph" w:customStyle="1" w:styleId="zy">
    <w:name w:val="zy"/>
    <w:basedOn w:val="a0"/>
    <w:link w:val="zyChar"/>
    <w:uiPriority w:val="99"/>
    <w:rsid w:val="006B2FF2"/>
    <w:pPr>
      <w:widowControl/>
      <w:spacing w:line="500" w:lineRule="exact"/>
      <w:jc w:val="left"/>
    </w:pPr>
    <w:rPr>
      <w:kern w:val="0"/>
      <w:szCs w:val="20"/>
    </w:rPr>
  </w:style>
  <w:style w:type="character" w:customStyle="1" w:styleId="Char3">
    <w:name w:val="纯文本 Char"/>
    <w:link w:val="a9"/>
    <w:uiPriority w:val="99"/>
    <w:locked/>
    <w:rsid w:val="006B2FF2"/>
    <w:rPr>
      <w:rFonts w:ascii="宋体" w:eastAsia="宋体" w:hAnsi="宋体"/>
      <w:kern w:val="0"/>
      <w:sz w:val="24"/>
    </w:rPr>
  </w:style>
  <w:style w:type="character" w:customStyle="1" w:styleId="2Char10">
    <w:name w:val="正文文本缩进 2 Char1"/>
    <w:uiPriority w:val="99"/>
    <w:locked/>
    <w:rsid w:val="006B2FF2"/>
    <w:rPr>
      <w:rFonts w:eastAsia="宋体"/>
      <w:kern w:val="2"/>
      <w:sz w:val="24"/>
      <w:lang w:val="en-US" w:eastAsia="zh-CN"/>
    </w:rPr>
  </w:style>
  <w:style w:type="character" w:customStyle="1" w:styleId="Char10">
    <w:name w:val="标题 Char1"/>
    <w:uiPriority w:val="99"/>
    <w:rsid w:val="006B2FF2"/>
    <w:rPr>
      <w:rFonts w:ascii="Cambria" w:hAnsi="Cambria"/>
      <w:b/>
      <w:kern w:val="2"/>
      <w:sz w:val="32"/>
    </w:rPr>
  </w:style>
  <w:style w:type="character" w:customStyle="1" w:styleId="3Char10">
    <w:name w:val="标题 3 Char1"/>
    <w:uiPriority w:val="99"/>
    <w:locked/>
    <w:rsid w:val="006B2FF2"/>
    <w:rPr>
      <w:rFonts w:eastAsia="楷体_GB2312"/>
      <w:b/>
      <w:kern w:val="2"/>
      <w:sz w:val="24"/>
      <w:lang w:val="en-US" w:eastAsia="zh-CN"/>
    </w:rPr>
  </w:style>
  <w:style w:type="character" w:customStyle="1" w:styleId="style4">
    <w:name w:val="style4"/>
    <w:uiPriority w:val="99"/>
    <w:rsid w:val="006B2FF2"/>
  </w:style>
  <w:style w:type="character" w:customStyle="1" w:styleId="question-title2">
    <w:name w:val="question-title2"/>
    <w:uiPriority w:val="99"/>
    <w:rsid w:val="006B2FF2"/>
  </w:style>
  <w:style w:type="character" w:customStyle="1" w:styleId="zwChar">
    <w:name w:val="zw Char"/>
    <w:link w:val="zw"/>
    <w:uiPriority w:val="99"/>
    <w:locked/>
    <w:rsid w:val="006B2FF2"/>
    <w:rPr>
      <w:rFonts w:ascii="宋体" w:eastAsia="宋体"/>
      <w:sz w:val="28"/>
    </w:rPr>
  </w:style>
  <w:style w:type="paragraph" w:customStyle="1" w:styleId="zw">
    <w:name w:val="zw"/>
    <w:basedOn w:val="a0"/>
    <w:link w:val="zwChar"/>
    <w:uiPriority w:val="99"/>
    <w:rsid w:val="006B2FF2"/>
    <w:pPr>
      <w:spacing w:line="500" w:lineRule="exact"/>
      <w:ind w:firstLineChars="200" w:firstLine="560"/>
      <w:jc w:val="left"/>
    </w:pPr>
    <w:rPr>
      <w:rFonts w:ascii="宋体"/>
      <w:kern w:val="0"/>
      <w:sz w:val="28"/>
      <w:szCs w:val="20"/>
    </w:rPr>
  </w:style>
  <w:style w:type="character" w:customStyle="1" w:styleId="Char11">
    <w:name w:val="页脚 Char1"/>
    <w:uiPriority w:val="99"/>
    <w:semiHidden/>
    <w:rsid w:val="006B2FF2"/>
    <w:rPr>
      <w:rFonts w:ascii="Times New Roman" w:eastAsia="宋体" w:hAnsi="Times New Roman" w:cs="Times New Roman"/>
      <w:sz w:val="18"/>
      <w:szCs w:val="18"/>
    </w:rPr>
  </w:style>
  <w:style w:type="character" w:customStyle="1" w:styleId="2Char2">
    <w:name w:val="正文文本缩进 2 Char2"/>
    <w:uiPriority w:val="99"/>
    <w:semiHidden/>
    <w:rsid w:val="006B2FF2"/>
    <w:rPr>
      <w:rFonts w:ascii="Times New Roman" w:eastAsia="宋体" w:hAnsi="Times New Roman" w:cs="Times New Roman"/>
      <w:sz w:val="24"/>
      <w:szCs w:val="24"/>
    </w:rPr>
  </w:style>
  <w:style w:type="character" w:customStyle="1" w:styleId="Char12">
    <w:name w:val="正文文本 Char1"/>
    <w:uiPriority w:val="99"/>
    <w:semiHidden/>
    <w:rsid w:val="006B2FF2"/>
    <w:rPr>
      <w:rFonts w:ascii="Times New Roman" w:eastAsia="宋体" w:hAnsi="Times New Roman" w:cs="Times New Roman"/>
      <w:sz w:val="24"/>
      <w:szCs w:val="24"/>
    </w:rPr>
  </w:style>
  <w:style w:type="character" w:customStyle="1" w:styleId="HTMLChar1">
    <w:name w:val="HTML 预设格式 Char1"/>
    <w:uiPriority w:val="99"/>
    <w:semiHidden/>
    <w:rsid w:val="006B2FF2"/>
    <w:rPr>
      <w:rFonts w:ascii="Courier New" w:eastAsia="宋体" w:hAnsi="Courier New" w:cs="Courier New"/>
      <w:sz w:val="20"/>
      <w:szCs w:val="20"/>
    </w:rPr>
  </w:style>
  <w:style w:type="character" w:customStyle="1" w:styleId="3Char11">
    <w:name w:val="正文文本 3 Char1"/>
    <w:uiPriority w:val="99"/>
    <w:semiHidden/>
    <w:rsid w:val="006B2FF2"/>
    <w:rPr>
      <w:rFonts w:ascii="Times New Roman" w:eastAsia="宋体" w:hAnsi="Times New Roman" w:cs="Times New Roman"/>
      <w:sz w:val="16"/>
      <w:szCs w:val="16"/>
    </w:rPr>
  </w:style>
  <w:style w:type="character" w:customStyle="1" w:styleId="2Char11">
    <w:name w:val="正文文本 2 Char1"/>
    <w:uiPriority w:val="99"/>
    <w:semiHidden/>
    <w:rsid w:val="006B2FF2"/>
    <w:rPr>
      <w:rFonts w:ascii="Times New Roman" w:eastAsia="宋体" w:hAnsi="Times New Roman" w:cs="Times New Roman"/>
      <w:sz w:val="24"/>
      <w:szCs w:val="24"/>
    </w:rPr>
  </w:style>
  <w:style w:type="character" w:customStyle="1" w:styleId="Char13">
    <w:name w:val="批注主题 Char1"/>
    <w:uiPriority w:val="99"/>
    <w:semiHidden/>
    <w:rsid w:val="006B2FF2"/>
    <w:rPr>
      <w:rFonts w:ascii="Times New Roman" w:eastAsia="宋体" w:hAnsi="Times New Roman" w:cs="Times New Roman"/>
      <w:b/>
      <w:bCs/>
      <w:sz w:val="24"/>
      <w:szCs w:val="24"/>
    </w:rPr>
  </w:style>
  <w:style w:type="character" w:customStyle="1" w:styleId="3Char12">
    <w:name w:val="正文文本缩进 3 Char1"/>
    <w:uiPriority w:val="99"/>
    <w:semiHidden/>
    <w:rsid w:val="006B2FF2"/>
    <w:rPr>
      <w:rFonts w:ascii="Times New Roman" w:eastAsia="宋体" w:hAnsi="Times New Roman" w:cs="Times New Roman"/>
      <w:sz w:val="16"/>
      <w:szCs w:val="16"/>
    </w:rPr>
  </w:style>
  <w:style w:type="character" w:customStyle="1" w:styleId="Char14">
    <w:name w:val="纯文本 Char1"/>
    <w:uiPriority w:val="99"/>
    <w:semiHidden/>
    <w:rsid w:val="006B2FF2"/>
    <w:rPr>
      <w:rFonts w:ascii="宋体" w:eastAsia="宋体" w:hAnsi="Courier New" w:cs="宋体"/>
      <w:sz w:val="21"/>
      <w:szCs w:val="21"/>
    </w:rPr>
  </w:style>
  <w:style w:type="character" w:customStyle="1" w:styleId="Char15">
    <w:name w:val="正文文本缩进 Char1"/>
    <w:uiPriority w:val="99"/>
    <w:semiHidden/>
    <w:rsid w:val="006B2FF2"/>
    <w:rPr>
      <w:rFonts w:ascii="Times New Roman" w:eastAsia="宋体" w:hAnsi="Times New Roman" w:cs="Times New Roman"/>
      <w:sz w:val="24"/>
      <w:szCs w:val="24"/>
    </w:rPr>
  </w:style>
  <w:style w:type="character" w:customStyle="1" w:styleId="Char16">
    <w:name w:val="页眉 Char1"/>
    <w:uiPriority w:val="99"/>
    <w:semiHidden/>
    <w:rsid w:val="006B2FF2"/>
    <w:rPr>
      <w:rFonts w:ascii="Times New Roman" w:eastAsia="宋体" w:hAnsi="Times New Roman" w:cs="Times New Roman"/>
      <w:sz w:val="18"/>
      <w:szCs w:val="18"/>
    </w:rPr>
  </w:style>
  <w:style w:type="character" w:customStyle="1" w:styleId="Char17">
    <w:name w:val="批注框文本 Char1"/>
    <w:uiPriority w:val="99"/>
    <w:semiHidden/>
    <w:rsid w:val="006B2FF2"/>
    <w:rPr>
      <w:rFonts w:ascii="Times New Roman" w:eastAsia="宋体" w:hAnsi="Times New Roman" w:cs="Times New Roman"/>
      <w:sz w:val="18"/>
      <w:szCs w:val="18"/>
    </w:rPr>
  </w:style>
  <w:style w:type="character" w:customStyle="1" w:styleId="Char18">
    <w:name w:val="日期 Char1"/>
    <w:uiPriority w:val="99"/>
    <w:semiHidden/>
    <w:rsid w:val="006B2FF2"/>
    <w:rPr>
      <w:rFonts w:ascii="Times New Roman" w:eastAsia="宋体" w:hAnsi="Times New Roman" w:cs="Times New Roman"/>
      <w:sz w:val="24"/>
      <w:szCs w:val="24"/>
    </w:rPr>
  </w:style>
  <w:style w:type="character" w:customStyle="1" w:styleId="Char20">
    <w:name w:val="标题 Char2"/>
    <w:uiPriority w:val="99"/>
    <w:rsid w:val="006B2FF2"/>
    <w:rPr>
      <w:rFonts w:ascii="Cambria" w:eastAsia="宋体" w:hAnsi="Cambria" w:cs="Cambria"/>
      <w:b/>
      <w:bCs/>
      <w:sz w:val="32"/>
      <w:szCs w:val="32"/>
    </w:rPr>
  </w:style>
  <w:style w:type="paragraph" w:styleId="af6">
    <w:name w:val="List Paragraph"/>
    <w:basedOn w:val="a0"/>
    <w:uiPriority w:val="99"/>
    <w:qFormat/>
    <w:rsid w:val="006B2FF2"/>
    <w:pPr>
      <w:ind w:firstLineChars="200" w:firstLine="420"/>
    </w:pPr>
  </w:style>
  <w:style w:type="paragraph" w:customStyle="1" w:styleId="xl76">
    <w:name w:val="xl76"/>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99">
    <w:name w:val="xl99"/>
    <w:basedOn w:val="a0"/>
    <w:uiPriority w:val="99"/>
    <w:rsid w:val="006B2F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29">
    <w:name w:val="xl29"/>
    <w:basedOn w:val="a0"/>
    <w:uiPriority w:val="99"/>
    <w:rsid w:val="006B2FF2"/>
    <w:pPr>
      <w:widowControl/>
      <w:spacing w:before="100" w:beforeAutospacing="1" w:after="100" w:afterAutospacing="1"/>
      <w:jc w:val="center"/>
      <w:textAlignment w:val="center"/>
    </w:pPr>
    <w:rPr>
      <w:rFonts w:ascii="宋体" w:hAnsi="宋体" w:cs="宋体"/>
      <w:kern w:val="0"/>
      <w:sz w:val="20"/>
      <w:szCs w:val="20"/>
    </w:rPr>
  </w:style>
  <w:style w:type="paragraph" w:customStyle="1" w:styleId="xl51">
    <w:name w:val="xl51"/>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5">
    <w:name w:val="xl75"/>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9">
    <w:name w:val="xl79"/>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37">
    <w:name w:val="xl37"/>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45">
    <w:name w:val="xl45"/>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4"/>
      <w:szCs w:val="14"/>
    </w:rPr>
  </w:style>
  <w:style w:type="paragraph" w:customStyle="1" w:styleId="font11">
    <w:name w:val="font11"/>
    <w:basedOn w:val="a0"/>
    <w:uiPriority w:val="99"/>
    <w:rsid w:val="006B2FF2"/>
    <w:pPr>
      <w:widowControl/>
      <w:spacing w:before="100" w:beforeAutospacing="1" w:after="100" w:afterAutospacing="1"/>
      <w:jc w:val="left"/>
    </w:pPr>
    <w:rPr>
      <w:rFonts w:ascii="宋体" w:hAnsi="宋体" w:cs="宋体"/>
      <w:b/>
      <w:bCs/>
      <w:color w:val="000000"/>
      <w:kern w:val="0"/>
      <w:sz w:val="18"/>
      <w:szCs w:val="18"/>
    </w:rPr>
  </w:style>
  <w:style w:type="paragraph" w:customStyle="1" w:styleId="xl96">
    <w:name w:val="xl96"/>
    <w:basedOn w:val="a0"/>
    <w:uiPriority w:val="99"/>
    <w:rsid w:val="006B2FF2"/>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11">
    <w:name w:val="标题1"/>
    <w:basedOn w:val="a0"/>
    <w:uiPriority w:val="99"/>
    <w:rsid w:val="006B2FF2"/>
    <w:pPr>
      <w:widowControl/>
      <w:spacing w:before="100" w:beforeAutospacing="1" w:after="100" w:afterAutospacing="1" w:line="375" w:lineRule="atLeast"/>
      <w:jc w:val="left"/>
    </w:pPr>
    <w:rPr>
      <w:rFonts w:ascii="宋体" w:hAnsi="宋体" w:cs="宋体"/>
      <w:kern w:val="0"/>
      <w:sz w:val="24"/>
      <w:szCs w:val="24"/>
    </w:rPr>
  </w:style>
  <w:style w:type="paragraph" w:customStyle="1" w:styleId="xl35">
    <w:name w:val="xl35"/>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5">
    <w:name w:val="xl125"/>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reader-word-layerreader-word-s1-16">
    <w:name w:val="reader-word-layer reader-word-s1-16"/>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xl123">
    <w:name w:val="xl123"/>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Chara">
    <w:name w:val="Char"/>
    <w:basedOn w:val="a0"/>
    <w:uiPriority w:val="99"/>
    <w:rsid w:val="006B2FF2"/>
    <w:pPr>
      <w:widowControl/>
      <w:spacing w:after="160" w:line="240" w:lineRule="exact"/>
      <w:jc w:val="left"/>
    </w:pPr>
    <w:rPr>
      <w:rFonts w:ascii="Verdana" w:hAnsi="Verdana" w:cs="Verdana"/>
      <w:kern w:val="0"/>
      <w:lang w:eastAsia="en-US"/>
    </w:rPr>
  </w:style>
  <w:style w:type="paragraph" w:customStyle="1" w:styleId="xl93">
    <w:name w:val="xl93"/>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74">
    <w:name w:val="xl74"/>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30">
    <w:name w:val="xl130"/>
    <w:basedOn w:val="a0"/>
    <w:uiPriority w:val="99"/>
    <w:rsid w:val="006B2FF2"/>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141">
    <w:name w:val="xl141"/>
    <w:basedOn w:val="a0"/>
    <w:uiPriority w:val="99"/>
    <w:rsid w:val="006B2FF2"/>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4">
    <w:name w:val="xl84"/>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38">
    <w:name w:val="xl138"/>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7">
    <w:name w:val="xl47"/>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1">
    <w:name w:val="xl111"/>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38">
    <w:name w:val="xl38"/>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20">
    <w:name w:val="xl120"/>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3">
    <w:name w:val="xl83"/>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9">
    <w:name w:val="xl89"/>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56">
    <w:name w:val="xl156"/>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145">
    <w:name w:val="xl145"/>
    <w:basedOn w:val="a0"/>
    <w:uiPriority w:val="99"/>
    <w:rsid w:val="006B2FF2"/>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2">
    <w:name w:val="xl112"/>
    <w:basedOn w:val="a0"/>
    <w:uiPriority w:val="99"/>
    <w:rsid w:val="006B2FF2"/>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01">
    <w:name w:val="xl101"/>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94">
    <w:name w:val="xl94"/>
    <w:basedOn w:val="a0"/>
    <w:uiPriority w:val="99"/>
    <w:rsid w:val="006B2F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31">
    <w:name w:val="xl31"/>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154">
    <w:name w:val="xl154"/>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42">
    <w:name w:val="xl42"/>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2">
    <w:name w:val="xl72"/>
    <w:basedOn w:val="a0"/>
    <w:uiPriority w:val="99"/>
    <w:rsid w:val="006B2FF2"/>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19">
    <w:name w:val="xl119"/>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4">
    <w:name w:val="xl44"/>
    <w:basedOn w:val="a0"/>
    <w:uiPriority w:val="99"/>
    <w:rsid w:val="006B2FF2"/>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14"/>
      <w:szCs w:val="14"/>
    </w:rPr>
  </w:style>
  <w:style w:type="paragraph" w:customStyle="1" w:styleId="xl129">
    <w:name w:val="xl129"/>
    <w:basedOn w:val="a0"/>
    <w:uiPriority w:val="99"/>
    <w:rsid w:val="006B2FF2"/>
    <w:pPr>
      <w:widowControl/>
      <w:pBdr>
        <w:left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00">
    <w:name w:val="xl100"/>
    <w:basedOn w:val="a0"/>
    <w:uiPriority w:val="99"/>
    <w:rsid w:val="006B2FF2"/>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110">
    <w:name w:val="11"/>
    <w:basedOn w:val="a0"/>
    <w:uiPriority w:val="99"/>
    <w:rsid w:val="006B2FF2"/>
    <w:pPr>
      <w:jc w:val="center"/>
    </w:pPr>
    <w:rPr>
      <w:b/>
      <w:bCs/>
      <w:sz w:val="32"/>
      <w:szCs w:val="32"/>
    </w:rPr>
  </w:style>
  <w:style w:type="paragraph" w:customStyle="1" w:styleId="xl133">
    <w:name w:val="xl133"/>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57">
    <w:name w:val="xl157"/>
    <w:basedOn w:val="a0"/>
    <w:uiPriority w:val="99"/>
    <w:rsid w:val="006B2FF2"/>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12">
    <w:name w:val="样式1"/>
    <w:basedOn w:val="a0"/>
    <w:uiPriority w:val="99"/>
    <w:rsid w:val="006B2FF2"/>
  </w:style>
  <w:style w:type="paragraph" w:customStyle="1" w:styleId="xl78">
    <w:name w:val="xl78"/>
    <w:basedOn w:val="a0"/>
    <w:uiPriority w:val="99"/>
    <w:rsid w:val="006B2F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34">
    <w:name w:val="xl134"/>
    <w:basedOn w:val="a0"/>
    <w:uiPriority w:val="99"/>
    <w:rsid w:val="006B2FF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127">
    <w:name w:val="xl127"/>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af7">
    <w:name w:val="表格标题"/>
    <w:basedOn w:val="a0"/>
    <w:next w:val="a0"/>
    <w:uiPriority w:val="99"/>
    <w:rsid w:val="006B2FF2"/>
    <w:pPr>
      <w:spacing w:line="400" w:lineRule="exact"/>
      <w:jc w:val="center"/>
      <w:outlineLvl w:val="1"/>
    </w:pPr>
    <w:rPr>
      <w:rFonts w:eastAsia="黑体"/>
      <w:sz w:val="28"/>
      <w:szCs w:val="28"/>
    </w:rPr>
  </w:style>
  <w:style w:type="paragraph" w:customStyle="1" w:styleId="xl158">
    <w:name w:val="xl158"/>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40">
    <w:name w:val="xl40"/>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39">
    <w:name w:val="xl39"/>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0">
    <w:name w:val="xl70"/>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48">
    <w:name w:val="xl48"/>
    <w:basedOn w:val="a0"/>
    <w:uiPriority w:val="99"/>
    <w:rsid w:val="006B2FF2"/>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53">
    <w:name w:val="xl153"/>
    <w:basedOn w:val="a0"/>
    <w:uiPriority w:val="99"/>
    <w:rsid w:val="006B2FF2"/>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106">
    <w:name w:val="xl106"/>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67">
    <w:name w:val="xl67"/>
    <w:basedOn w:val="a0"/>
    <w:uiPriority w:val="99"/>
    <w:rsid w:val="006B2FF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13">
    <w:name w:val="修订1"/>
    <w:uiPriority w:val="99"/>
    <w:rsid w:val="006B2FF2"/>
    <w:rPr>
      <w:kern w:val="2"/>
      <w:sz w:val="21"/>
      <w:szCs w:val="21"/>
    </w:rPr>
  </w:style>
  <w:style w:type="paragraph" w:customStyle="1" w:styleId="font8">
    <w:name w:val="font8"/>
    <w:basedOn w:val="a0"/>
    <w:uiPriority w:val="99"/>
    <w:rsid w:val="006B2FF2"/>
    <w:pPr>
      <w:widowControl/>
      <w:spacing w:before="100" w:beforeAutospacing="1" w:after="100" w:afterAutospacing="1"/>
      <w:jc w:val="left"/>
    </w:pPr>
    <w:rPr>
      <w:rFonts w:ascii="黑体" w:eastAsia="黑体" w:hAnsi="宋体" w:cs="黑体"/>
      <w:kern w:val="0"/>
      <w:sz w:val="40"/>
      <w:szCs w:val="40"/>
    </w:rPr>
  </w:style>
  <w:style w:type="paragraph" w:customStyle="1" w:styleId="xl103">
    <w:name w:val="xl103"/>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zw2">
    <w:name w:val="样式 zw + 首行缩进:  2 字符"/>
    <w:basedOn w:val="zw"/>
    <w:uiPriority w:val="99"/>
    <w:rsid w:val="006B2FF2"/>
    <w:pPr>
      <w:ind w:firstLineChars="0" w:firstLine="0"/>
    </w:pPr>
    <w:rPr>
      <w:rFonts w:ascii="Times New Roman"/>
    </w:rPr>
  </w:style>
  <w:style w:type="paragraph" w:customStyle="1" w:styleId="font10">
    <w:name w:val="font10"/>
    <w:basedOn w:val="a0"/>
    <w:uiPriority w:val="99"/>
    <w:rsid w:val="006B2FF2"/>
    <w:pPr>
      <w:widowControl/>
      <w:spacing w:before="100" w:beforeAutospacing="1" w:after="100" w:afterAutospacing="1"/>
      <w:jc w:val="left"/>
    </w:pPr>
    <w:rPr>
      <w:rFonts w:ascii="宋体" w:hAnsi="宋体" w:cs="宋体"/>
      <w:color w:val="000000"/>
      <w:kern w:val="0"/>
      <w:sz w:val="18"/>
      <w:szCs w:val="18"/>
    </w:rPr>
  </w:style>
  <w:style w:type="paragraph" w:customStyle="1" w:styleId="xl142">
    <w:name w:val="xl142"/>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reader-word-layerreader-word-s1-15">
    <w:name w:val="reader-word-layer reader-word-s1-15"/>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xl152">
    <w:name w:val="xl152"/>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8">
    <w:name w:val="xl88"/>
    <w:basedOn w:val="a0"/>
    <w:uiPriority w:val="99"/>
    <w:rsid w:val="006B2FF2"/>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7">
    <w:name w:val="xl87"/>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9">
    <w:name w:val="xl49"/>
    <w:basedOn w:val="a0"/>
    <w:uiPriority w:val="99"/>
    <w:rsid w:val="006B2FF2"/>
    <w:pPr>
      <w:widowControl/>
      <w:numPr>
        <w:numId w:val="1"/>
      </w:numPr>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5">
    <w:name w:val="xl115"/>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91">
    <w:name w:val="xl91"/>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style0">
    <w:name w:val="style0"/>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xl102">
    <w:name w:val="xl102"/>
    <w:basedOn w:val="a0"/>
    <w:uiPriority w:val="99"/>
    <w:rsid w:val="006B2FF2"/>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43">
    <w:name w:val="xl43"/>
    <w:basedOn w:val="a0"/>
    <w:uiPriority w:val="99"/>
    <w:rsid w:val="006B2F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4"/>
      <w:szCs w:val="14"/>
    </w:rPr>
  </w:style>
  <w:style w:type="paragraph" w:customStyle="1" w:styleId="xl151">
    <w:name w:val="xl151"/>
    <w:basedOn w:val="a0"/>
    <w:uiPriority w:val="99"/>
    <w:rsid w:val="006B2F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6">
    <w:name w:val="xl116"/>
    <w:basedOn w:val="a0"/>
    <w:uiPriority w:val="99"/>
    <w:rsid w:val="006B2FF2"/>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7">
    <w:name w:val="font7"/>
    <w:basedOn w:val="a0"/>
    <w:uiPriority w:val="99"/>
    <w:rsid w:val="006B2FF2"/>
    <w:pPr>
      <w:widowControl/>
      <w:spacing w:before="100" w:beforeAutospacing="1" w:after="100" w:afterAutospacing="1"/>
      <w:jc w:val="left"/>
    </w:pPr>
    <w:rPr>
      <w:rFonts w:ascii="宋体" w:hAnsi="宋体" w:cs="宋体"/>
      <w:b/>
      <w:bCs/>
      <w:kern w:val="0"/>
      <w:sz w:val="20"/>
      <w:szCs w:val="20"/>
    </w:rPr>
  </w:style>
  <w:style w:type="paragraph" w:customStyle="1" w:styleId="xl147">
    <w:name w:val="xl147"/>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05">
    <w:name w:val="xl105"/>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49">
    <w:name w:val="xl149"/>
    <w:basedOn w:val="a0"/>
    <w:uiPriority w:val="99"/>
    <w:rsid w:val="006B2FF2"/>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77">
    <w:name w:val="xl77"/>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126">
    <w:name w:val="xl126"/>
    <w:basedOn w:val="a0"/>
    <w:uiPriority w:val="99"/>
    <w:rsid w:val="006B2FF2"/>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24">
    <w:name w:val="xl124"/>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7">
    <w:name w:val="xl117"/>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28">
    <w:name w:val="xl28"/>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7">
    <w:name w:val="xl107"/>
    <w:basedOn w:val="a0"/>
    <w:uiPriority w:val="99"/>
    <w:rsid w:val="006B2FF2"/>
    <w:pPr>
      <w:widowControl/>
      <w:spacing w:before="100" w:beforeAutospacing="1" w:after="100" w:afterAutospacing="1"/>
      <w:jc w:val="center"/>
      <w:textAlignment w:val="center"/>
    </w:pPr>
    <w:rPr>
      <w:rFonts w:ascii="宋体" w:hAnsi="宋体" w:cs="宋体"/>
      <w:b/>
      <w:bCs/>
      <w:kern w:val="0"/>
      <w:sz w:val="36"/>
      <w:szCs w:val="36"/>
    </w:rPr>
  </w:style>
  <w:style w:type="paragraph" w:customStyle="1" w:styleId="CharChar1CharCharCharCharCharChar">
    <w:name w:val="Char Char1 Char Char Char Char Char Char"/>
    <w:basedOn w:val="a0"/>
    <w:uiPriority w:val="99"/>
    <w:rsid w:val="006B2FF2"/>
    <w:pPr>
      <w:widowControl/>
      <w:spacing w:after="160" w:line="240" w:lineRule="exact"/>
      <w:jc w:val="left"/>
    </w:pPr>
    <w:rPr>
      <w:rFonts w:ascii="Verdana" w:eastAsia="仿宋_GB2312" w:hAnsi="Verdana" w:cs="Verdana"/>
      <w:kern w:val="0"/>
      <w:sz w:val="24"/>
      <w:szCs w:val="24"/>
      <w:lang w:eastAsia="en-US"/>
    </w:rPr>
  </w:style>
  <w:style w:type="paragraph" w:customStyle="1" w:styleId="font5">
    <w:name w:val="font5"/>
    <w:basedOn w:val="a0"/>
    <w:uiPriority w:val="99"/>
    <w:rsid w:val="006B2FF2"/>
    <w:pPr>
      <w:widowControl/>
      <w:spacing w:before="100" w:beforeAutospacing="1" w:after="100" w:afterAutospacing="1"/>
      <w:jc w:val="left"/>
    </w:pPr>
    <w:rPr>
      <w:rFonts w:ascii="宋体" w:hAnsi="宋体" w:cs="宋体"/>
      <w:kern w:val="0"/>
      <w:sz w:val="18"/>
      <w:szCs w:val="18"/>
    </w:rPr>
  </w:style>
  <w:style w:type="paragraph" w:customStyle="1" w:styleId="xl150">
    <w:name w:val="xl150"/>
    <w:basedOn w:val="a0"/>
    <w:uiPriority w:val="99"/>
    <w:rsid w:val="006B2FF2"/>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95">
    <w:name w:val="xl95"/>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62">
    <w:name w:val="xl162"/>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09">
    <w:name w:val="xl109"/>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52">
    <w:name w:val="xl52"/>
    <w:basedOn w:val="a0"/>
    <w:uiPriority w:val="99"/>
    <w:rsid w:val="006B2F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71">
    <w:name w:val="xl71"/>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36">
    <w:name w:val="xl136"/>
    <w:basedOn w:val="a0"/>
    <w:uiPriority w:val="99"/>
    <w:rsid w:val="006B2FF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98">
    <w:name w:val="xl98"/>
    <w:basedOn w:val="a0"/>
    <w:uiPriority w:val="99"/>
    <w:rsid w:val="006B2FF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36">
    <w:name w:val="xl36"/>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92">
    <w:name w:val="xl92"/>
    <w:basedOn w:val="a0"/>
    <w:uiPriority w:val="99"/>
    <w:rsid w:val="006B2FF2"/>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46">
    <w:name w:val="xl146"/>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55">
    <w:name w:val="xl155"/>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kern w:val="0"/>
      <w:sz w:val="16"/>
      <w:szCs w:val="16"/>
    </w:rPr>
  </w:style>
  <w:style w:type="paragraph" w:customStyle="1" w:styleId="xl24">
    <w:name w:val="xl24"/>
    <w:basedOn w:val="a0"/>
    <w:uiPriority w:val="99"/>
    <w:rsid w:val="006B2FF2"/>
    <w:pPr>
      <w:widowControl/>
      <w:pBdr>
        <w:bottom w:val="single" w:sz="4" w:space="0" w:color="auto"/>
        <w:right w:val="single" w:sz="4" w:space="0" w:color="auto"/>
      </w:pBdr>
      <w:spacing w:before="100" w:beforeAutospacing="1" w:after="100" w:afterAutospacing="1"/>
      <w:jc w:val="center"/>
    </w:pPr>
    <w:rPr>
      <w:color w:val="000000"/>
      <w:kern w:val="0"/>
      <w:sz w:val="15"/>
      <w:szCs w:val="15"/>
    </w:rPr>
  </w:style>
  <w:style w:type="paragraph" w:customStyle="1" w:styleId="xl159">
    <w:name w:val="xl159"/>
    <w:basedOn w:val="a0"/>
    <w:uiPriority w:val="99"/>
    <w:rsid w:val="006B2FF2"/>
    <w:pPr>
      <w:widowControl/>
      <w:pBdr>
        <w:top w:val="single" w:sz="4" w:space="0" w:color="auto"/>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97">
    <w:name w:val="xl97"/>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8">
    <w:name w:val="xl118"/>
    <w:basedOn w:val="a0"/>
    <w:uiPriority w:val="99"/>
    <w:rsid w:val="006B2FF2"/>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32">
    <w:name w:val="xl32"/>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161">
    <w:name w:val="xl161"/>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43">
    <w:name w:val="xl143"/>
    <w:basedOn w:val="a0"/>
    <w:uiPriority w:val="99"/>
    <w:rsid w:val="006B2FF2"/>
    <w:pPr>
      <w:widowControl/>
      <w:spacing w:before="100" w:beforeAutospacing="1" w:after="100" w:afterAutospacing="1"/>
      <w:jc w:val="center"/>
      <w:textAlignment w:val="center"/>
    </w:pPr>
    <w:rPr>
      <w:rFonts w:ascii="宋体" w:hAnsi="宋体" w:cs="宋体"/>
      <w:b/>
      <w:bCs/>
      <w:kern w:val="0"/>
      <w:sz w:val="36"/>
      <w:szCs w:val="36"/>
    </w:rPr>
  </w:style>
  <w:style w:type="paragraph" w:customStyle="1" w:styleId="reader-word-layerreader-word-s1-9">
    <w:name w:val="reader-word-layer reader-word-s1-9"/>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xl65">
    <w:name w:val="xl65"/>
    <w:basedOn w:val="a0"/>
    <w:uiPriority w:val="99"/>
    <w:rsid w:val="006B2FF2"/>
    <w:pPr>
      <w:widowControl/>
      <w:spacing w:before="100" w:beforeAutospacing="1" w:after="100" w:afterAutospacing="1"/>
      <w:jc w:val="center"/>
      <w:textAlignment w:val="center"/>
    </w:pPr>
    <w:rPr>
      <w:rFonts w:ascii="宋体" w:hAnsi="宋体" w:cs="宋体"/>
      <w:kern w:val="0"/>
      <w:sz w:val="24"/>
      <w:szCs w:val="24"/>
    </w:rPr>
  </w:style>
  <w:style w:type="paragraph" w:customStyle="1" w:styleId="xl33">
    <w:name w:val="xl33"/>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14">
    <w:name w:val="xl114"/>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0">
    <w:name w:val="xl80"/>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web">
    <w:name w:val="web"/>
    <w:basedOn w:val="a0"/>
    <w:uiPriority w:val="99"/>
    <w:rsid w:val="006B2FF2"/>
    <w:pPr>
      <w:widowControl/>
      <w:spacing w:before="100" w:beforeAutospacing="1" w:after="100" w:afterAutospacing="1"/>
      <w:jc w:val="left"/>
    </w:pPr>
    <w:rPr>
      <w:rFonts w:ascii="Arial" w:hAnsi="Arial" w:cs="Arial"/>
      <w:color w:val="000000"/>
      <w:kern w:val="0"/>
      <w:sz w:val="17"/>
      <w:szCs w:val="17"/>
    </w:rPr>
  </w:style>
  <w:style w:type="paragraph" w:customStyle="1" w:styleId="xl139">
    <w:name w:val="xl139"/>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81">
    <w:name w:val="xl81"/>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0">
    <w:name w:val="xl110"/>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08">
    <w:name w:val="xl108"/>
    <w:basedOn w:val="a0"/>
    <w:uiPriority w:val="99"/>
    <w:rsid w:val="006B2FF2"/>
    <w:pPr>
      <w:widowControl/>
      <w:pBdr>
        <w:bottom w:val="single" w:sz="4" w:space="0" w:color="auto"/>
      </w:pBdr>
      <w:spacing w:before="100" w:beforeAutospacing="1" w:after="100" w:afterAutospacing="1"/>
      <w:jc w:val="left"/>
      <w:textAlignment w:val="center"/>
    </w:pPr>
    <w:rPr>
      <w:rFonts w:ascii="宋体" w:hAnsi="宋体" w:cs="宋体"/>
      <w:b/>
      <w:bCs/>
      <w:kern w:val="0"/>
      <w:sz w:val="18"/>
      <w:szCs w:val="18"/>
    </w:rPr>
  </w:style>
  <w:style w:type="paragraph" w:customStyle="1" w:styleId="reader-word-layerreader-word-s1-14">
    <w:name w:val="reader-word-layer reader-word-s1-14"/>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font9">
    <w:name w:val="font9"/>
    <w:basedOn w:val="a0"/>
    <w:uiPriority w:val="99"/>
    <w:rsid w:val="006B2FF2"/>
    <w:pPr>
      <w:widowControl/>
      <w:spacing w:before="100" w:beforeAutospacing="1" w:after="100" w:afterAutospacing="1"/>
      <w:jc w:val="left"/>
    </w:pPr>
    <w:rPr>
      <w:rFonts w:ascii="宋体" w:hAnsi="宋体" w:cs="宋体"/>
      <w:kern w:val="0"/>
      <w:sz w:val="14"/>
      <w:szCs w:val="14"/>
    </w:rPr>
  </w:style>
  <w:style w:type="paragraph" w:customStyle="1" w:styleId="xl135">
    <w:name w:val="xl135"/>
    <w:basedOn w:val="a0"/>
    <w:uiPriority w:val="99"/>
    <w:rsid w:val="006B2FF2"/>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0">
    <w:name w:val="xl30"/>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104">
    <w:name w:val="xl104"/>
    <w:basedOn w:val="a0"/>
    <w:uiPriority w:val="99"/>
    <w:rsid w:val="006B2FF2"/>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font0">
    <w:name w:val="font0"/>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xl46">
    <w:name w:val="xl46"/>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szCs w:val="20"/>
    </w:rPr>
  </w:style>
  <w:style w:type="paragraph" w:customStyle="1" w:styleId="xl131">
    <w:name w:val="xl131"/>
    <w:basedOn w:val="a0"/>
    <w:uiPriority w:val="99"/>
    <w:rsid w:val="006B2FF2"/>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144">
    <w:name w:val="xl144"/>
    <w:basedOn w:val="a0"/>
    <w:uiPriority w:val="99"/>
    <w:rsid w:val="006B2FF2"/>
    <w:pPr>
      <w:widowControl/>
      <w:pBdr>
        <w:bottom w:val="single" w:sz="4" w:space="0" w:color="auto"/>
      </w:pBdr>
      <w:spacing w:before="100" w:beforeAutospacing="1" w:after="100" w:afterAutospacing="1"/>
      <w:jc w:val="left"/>
      <w:textAlignment w:val="center"/>
    </w:pPr>
    <w:rPr>
      <w:rFonts w:ascii="宋体" w:hAnsi="宋体" w:cs="宋体"/>
      <w:b/>
      <w:bCs/>
      <w:kern w:val="0"/>
      <w:sz w:val="18"/>
      <w:szCs w:val="18"/>
    </w:rPr>
  </w:style>
  <w:style w:type="paragraph" w:customStyle="1" w:styleId="xl68">
    <w:name w:val="xl68"/>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reader-word-layerreader-word-s1-12">
    <w:name w:val="reader-word-layer reader-word-s1-12"/>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xl73">
    <w:name w:val="xl73"/>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p0">
    <w:name w:val="p0"/>
    <w:basedOn w:val="a0"/>
    <w:uiPriority w:val="99"/>
    <w:rsid w:val="006B2FF2"/>
    <w:pPr>
      <w:widowControl/>
    </w:pPr>
    <w:rPr>
      <w:kern w:val="0"/>
    </w:rPr>
  </w:style>
  <w:style w:type="paragraph" w:customStyle="1" w:styleId="xl132">
    <w:name w:val="xl132"/>
    <w:basedOn w:val="a0"/>
    <w:uiPriority w:val="99"/>
    <w:rsid w:val="006B2FF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34">
    <w:name w:val="xl34"/>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ListParagraph1">
    <w:name w:val="List Paragraph1"/>
    <w:basedOn w:val="a0"/>
    <w:uiPriority w:val="99"/>
    <w:rsid w:val="006B2FF2"/>
    <w:pPr>
      <w:ind w:firstLineChars="200" w:firstLine="420"/>
    </w:pPr>
  </w:style>
  <w:style w:type="paragraph" w:customStyle="1" w:styleId="456">
    <w:name w:val="456"/>
    <w:basedOn w:val="a0"/>
    <w:uiPriority w:val="99"/>
    <w:rsid w:val="006B2FF2"/>
    <w:pPr>
      <w:jc w:val="center"/>
    </w:pPr>
    <w:rPr>
      <w:b/>
      <w:bCs/>
      <w:sz w:val="32"/>
      <w:szCs w:val="32"/>
    </w:rPr>
  </w:style>
  <w:style w:type="paragraph" w:customStyle="1" w:styleId="af8">
    <w:name w:val="图内文字"/>
    <w:basedOn w:val="a0"/>
    <w:uiPriority w:val="99"/>
    <w:rsid w:val="006B2FF2"/>
    <w:pPr>
      <w:spacing w:line="240" w:lineRule="atLeast"/>
      <w:ind w:left="113" w:right="113"/>
    </w:pPr>
    <w:rPr>
      <w:rFonts w:ascii="Verdana" w:eastAsia="楷体_GB2312" w:hAnsi="Verdana" w:cs="Verdana"/>
      <w:kern w:val="0"/>
      <w:sz w:val="18"/>
      <w:szCs w:val="18"/>
    </w:rPr>
  </w:style>
  <w:style w:type="paragraph" w:customStyle="1" w:styleId="111">
    <w:name w:val="标题11"/>
    <w:basedOn w:val="a0"/>
    <w:uiPriority w:val="99"/>
    <w:rsid w:val="006B2FF2"/>
    <w:pPr>
      <w:widowControl/>
      <w:spacing w:before="100" w:beforeAutospacing="1" w:after="100" w:afterAutospacing="1" w:line="375" w:lineRule="atLeast"/>
      <w:jc w:val="left"/>
    </w:pPr>
    <w:rPr>
      <w:rFonts w:ascii="宋体" w:hAnsi="宋体" w:cs="宋体"/>
      <w:kern w:val="0"/>
      <w:sz w:val="24"/>
      <w:szCs w:val="24"/>
    </w:rPr>
  </w:style>
  <w:style w:type="paragraph" w:customStyle="1" w:styleId="xl148">
    <w:name w:val="xl148"/>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86">
    <w:name w:val="xl86"/>
    <w:basedOn w:val="a0"/>
    <w:uiPriority w:val="99"/>
    <w:rsid w:val="006B2FF2"/>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CharChar1CharCharCharCharCharChar1">
    <w:name w:val="Char Char1 Char Char Char Char Char Char1"/>
    <w:basedOn w:val="a0"/>
    <w:uiPriority w:val="99"/>
    <w:rsid w:val="006B2FF2"/>
    <w:pPr>
      <w:widowControl/>
      <w:spacing w:after="160" w:line="240" w:lineRule="exact"/>
      <w:jc w:val="left"/>
    </w:pPr>
    <w:rPr>
      <w:rFonts w:ascii="Verdana" w:eastAsia="仿宋_GB2312" w:hAnsi="Verdana" w:cs="Verdana"/>
      <w:kern w:val="0"/>
      <w:sz w:val="24"/>
      <w:szCs w:val="24"/>
      <w:lang w:eastAsia="en-US"/>
    </w:rPr>
  </w:style>
  <w:style w:type="paragraph" w:customStyle="1" w:styleId="xl41">
    <w:name w:val="xl41"/>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2">
    <w:name w:val="xl82"/>
    <w:basedOn w:val="a0"/>
    <w:uiPriority w:val="99"/>
    <w:rsid w:val="006B2FF2"/>
    <w:pPr>
      <w:widowControl/>
      <w:pBdr>
        <w:top w:val="single" w:sz="4" w:space="0" w:color="auto"/>
        <w:lef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22">
    <w:name w:val="样式2"/>
    <w:basedOn w:val="31"/>
    <w:next w:val="a0"/>
    <w:uiPriority w:val="99"/>
    <w:rsid w:val="006B2FF2"/>
    <w:pPr>
      <w:ind w:leftChars="0" w:left="0"/>
      <w:jc w:val="center"/>
      <w:outlineLvl w:val="0"/>
    </w:pPr>
    <w:rPr>
      <w:rFonts w:ascii="黑体" w:eastAsia="黑体" w:cs="黑体"/>
      <w:sz w:val="28"/>
      <w:szCs w:val="28"/>
    </w:rPr>
  </w:style>
  <w:style w:type="paragraph" w:customStyle="1" w:styleId="xl54">
    <w:name w:val="xl54"/>
    <w:basedOn w:val="a0"/>
    <w:uiPriority w:val="99"/>
    <w:rsid w:val="006B2FF2"/>
    <w:pPr>
      <w:widowControl/>
      <w:pBdr>
        <w:bottom w:val="single" w:sz="4" w:space="0" w:color="auto"/>
      </w:pBdr>
      <w:spacing w:before="100" w:beforeAutospacing="1" w:after="100" w:afterAutospacing="1" w:line="500" w:lineRule="exact"/>
      <w:ind w:firstLineChars="200" w:firstLine="200"/>
      <w:jc w:val="left"/>
      <w:textAlignment w:val="center"/>
    </w:pPr>
    <w:rPr>
      <w:rFonts w:ascii="黑体" w:eastAsia="仿宋" w:hAnsi="宋体" w:cs="黑体"/>
      <w:kern w:val="0"/>
      <w:sz w:val="28"/>
      <w:szCs w:val="28"/>
    </w:rPr>
  </w:style>
  <w:style w:type="paragraph" w:customStyle="1" w:styleId="af9">
    <w:name w:val="常规"/>
    <w:basedOn w:val="a0"/>
    <w:uiPriority w:val="99"/>
    <w:rsid w:val="006B2FF2"/>
    <w:pPr>
      <w:widowControl/>
      <w:spacing w:before="100" w:beforeAutospacing="1" w:after="100" w:afterAutospacing="1"/>
      <w:jc w:val="left"/>
      <w:textAlignment w:val="bottom"/>
    </w:pPr>
    <w:rPr>
      <w:rFonts w:ascii="Arial" w:hAnsi="Arial" w:cs="Arial"/>
      <w:kern w:val="0"/>
      <w:sz w:val="20"/>
      <w:szCs w:val="20"/>
    </w:rPr>
  </w:style>
  <w:style w:type="paragraph" w:customStyle="1" w:styleId="font6">
    <w:name w:val="font6"/>
    <w:basedOn w:val="a0"/>
    <w:uiPriority w:val="99"/>
    <w:rsid w:val="006B2FF2"/>
    <w:pPr>
      <w:widowControl/>
      <w:spacing w:before="100" w:beforeAutospacing="1" w:after="100" w:afterAutospacing="1"/>
      <w:jc w:val="left"/>
    </w:pPr>
    <w:rPr>
      <w:rFonts w:ascii="宋体" w:hAnsi="宋体" w:cs="宋体"/>
      <w:kern w:val="0"/>
      <w:sz w:val="20"/>
      <w:szCs w:val="20"/>
    </w:rPr>
  </w:style>
  <w:style w:type="paragraph" w:customStyle="1" w:styleId="reader-word-layerreader-word-s1-17">
    <w:name w:val="reader-word-layer reader-word-s1-17"/>
    <w:basedOn w:val="a0"/>
    <w:uiPriority w:val="99"/>
    <w:rsid w:val="006B2FF2"/>
    <w:pPr>
      <w:widowControl/>
      <w:spacing w:before="100" w:beforeAutospacing="1" w:after="100" w:afterAutospacing="1"/>
      <w:jc w:val="left"/>
    </w:pPr>
    <w:rPr>
      <w:rFonts w:ascii="宋体" w:hAnsi="宋体" w:cs="宋体"/>
      <w:kern w:val="0"/>
      <w:sz w:val="24"/>
      <w:szCs w:val="24"/>
    </w:rPr>
  </w:style>
  <w:style w:type="paragraph" w:customStyle="1" w:styleId="001">
    <w:name w:val="001"/>
    <w:basedOn w:val="a0"/>
    <w:uiPriority w:val="99"/>
    <w:rsid w:val="006B2FF2"/>
    <w:pPr>
      <w:jc w:val="center"/>
      <w:outlineLvl w:val="0"/>
    </w:pPr>
    <w:rPr>
      <w:b/>
      <w:bCs/>
      <w:sz w:val="32"/>
      <w:szCs w:val="32"/>
    </w:rPr>
  </w:style>
  <w:style w:type="paragraph" w:customStyle="1" w:styleId="xl137">
    <w:name w:val="xl137"/>
    <w:basedOn w:val="a0"/>
    <w:uiPriority w:val="99"/>
    <w:rsid w:val="006B2FF2"/>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CharChar">
    <w:name w:val="字元 字元 Char Char 字元 字元"/>
    <w:basedOn w:val="1"/>
    <w:next w:val="a0"/>
    <w:uiPriority w:val="99"/>
    <w:rsid w:val="006B2FF2"/>
    <w:pPr>
      <w:keepNext/>
      <w:keepLines/>
      <w:pageBreakBefore/>
      <w:widowControl w:val="0"/>
      <w:tabs>
        <w:tab w:val="left" w:pos="0"/>
        <w:tab w:val="left" w:pos="360"/>
      </w:tabs>
      <w:autoSpaceDE w:val="0"/>
      <w:autoSpaceDN w:val="0"/>
      <w:adjustRightInd w:val="0"/>
      <w:spacing w:before="120" w:after="120" w:line="360" w:lineRule="auto"/>
      <w:jc w:val="both"/>
    </w:pPr>
    <w:rPr>
      <w:rFonts w:ascii="Tahoma" w:hAnsi="Tahoma" w:cs="Tahoma"/>
      <w:b/>
      <w:bCs/>
      <w:color w:val="000000"/>
      <w:kern w:val="44"/>
      <w:sz w:val="24"/>
      <w:szCs w:val="24"/>
      <w:lang w:val="en-US" w:eastAsia="en-US"/>
    </w:rPr>
  </w:style>
  <w:style w:type="paragraph" w:customStyle="1" w:styleId="xl140">
    <w:name w:val="xl140"/>
    <w:basedOn w:val="a0"/>
    <w:uiPriority w:val="99"/>
    <w:rsid w:val="006B2FF2"/>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50">
    <w:name w:val="xl50"/>
    <w:basedOn w:val="a0"/>
    <w:uiPriority w:val="99"/>
    <w:rsid w:val="006B2FF2"/>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66">
    <w:name w:val="xl66"/>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ListParagraph2">
    <w:name w:val="List Paragraph2"/>
    <w:basedOn w:val="a0"/>
    <w:uiPriority w:val="99"/>
    <w:rsid w:val="006B2FF2"/>
    <w:pPr>
      <w:ind w:firstLineChars="200" w:firstLine="420"/>
    </w:pPr>
  </w:style>
  <w:style w:type="paragraph" w:customStyle="1" w:styleId="xl128">
    <w:name w:val="xl128"/>
    <w:basedOn w:val="a0"/>
    <w:uiPriority w:val="99"/>
    <w:rsid w:val="006B2FF2"/>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22">
    <w:name w:val="xl122"/>
    <w:basedOn w:val="a0"/>
    <w:uiPriority w:val="99"/>
    <w:rsid w:val="006B2FF2"/>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Char19">
    <w:name w:val="Char1"/>
    <w:basedOn w:val="a0"/>
    <w:uiPriority w:val="99"/>
    <w:rsid w:val="006B2FF2"/>
    <w:pPr>
      <w:widowControl/>
      <w:spacing w:after="160" w:line="240" w:lineRule="exact"/>
      <w:jc w:val="left"/>
    </w:pPr>
  </w:style>
  <w:style w:type="paragraph" w:customStyle="1" w:styleId="Default">
    <w:name w:val="Default"/>
    <w:uiPriority w:val="99"/>
    <w:rsid w:val="006B2FF2"/>
    <w:pPr>
      <w:widowControl w:val="0"/>
      <w:autoSpaceDE w:val="0"/>
      <w:autoSpaceDN w:val="0"/>
      <w:adjustRightInd w:val="0"/>
    </w:pPr>
    <w:rPr>
      <w:rFonts w:ascii="华文中宋" w:eastAsia="华文中宋" w:cs="华文中宋"/>
      <w:color w:val="000000"/>
      <w:sz w:val="24"/>
      <w:szCs w:val="24"/>
    </w:rPr>
  </w:style>
  <w:style w:type="paragraph" w:customStyle="1" w:styleId="xl90">
    <w:name w:val="xl90"/>
    <w:basedOn w:val="a0"/>
    <w:uiPriority w:val="99"/>
    <w:rsid w:val="006B2FF2"/>
    <w:pPr>
      <w:widowControl/>
      <w:pBdr>
        <w:lef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60">
    <w:name w:val="xl160"/>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l">
    <w:name w:val="l"/>
    <w:basedOn w:val="a0"/>
    <w:uiPriority w:val="99"/>
    <w:rsid w:val="006B2FF2"/>
    <w:pPr>
      <w:widowControl/>
      <w:spacing w:before="100" w:beforeAutospacing="1" w:after="100" w:afterAutospacing="1" w:line="480" w:lineRule="auto"/>
      <w:ind w:firstLine="425"/>
      <w:jc w:val="left"/>
    </w:pPr>
    <w:rPr>
      <w:rFonts w:ascii="宋体" w:hAnsi="宋体" w:cs="宋体"/>
      <w:kern w:val="0"/>
      <w:sz w:val="18"/>
      <w:szCs w:val="18"/>
    </w:rPr>
  </w:style>
  <w:style w:type="paragraph" w:customStyle="1" w:styleId="a">
    <w:name w:val="序列"/>
    <w:basedOn w:val="a0"/>
    <w:uiPriority w:val="99"/>
    <w:rsid w:val="006B2FF2"/>
    <w:pPr>
      <w:numPr>
        <w:numId w:val="2"/>
      </w:numPr>
      <w:spacing w:line="360" w:lineRule="auto"/>
    </w:pPr>
  </w:style>
  <w:style w:type="paragraph" w:customStyle="1" w:styleId="xl85">
    <w:name w:val="xl85"/>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113">
    <w:name w:val="xl113"/>
    <w:basedOn w:val="a0"/>
    <w:uiPriority w:val="99"/>
    <w:rsid w:val="006B2FF2"/>
    <w:pPr>
      <w:widowControl/>
      <w:pBdr>
        <w:top w:val="single" w:sz="4" w:space="0" w:color="auto"/>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53">
    <w:name w:val="xl53"/>
    <w:basedOn w:val="a0"/>
    <w:uiPriority w:val="99"/>
    <w:rsid w:val="006B2FF2"/>
    <w:pPr>
      <w:widowControl/>
      <w:pBdr>
        <w:bottom w:val="single" w:sz="4" w:space="0" w:color="auto"/>
      </w:pBdr>
      <w:spacing w:before="100" w:beforeAutospacing="1" w:after="100" w:afterAutospacing="1"/>
      <w:jc w:val="left"/>
      <w:textAlignment w:val="center"/>
    </w:pPr>
    <w:rPr>
      <w:rFonts w:ascii="宋体" w:hAnsi="宋体" w:cs="宋体"/>
      <w:kern w:val="0"/>
      <w:sz w:val="24"/>
      <w:szCs w:val="24"/>
    </w:rPr>
  </w:style>
  <w:style w:type="paragraph" w:customStyle="1" w:styleId="xl121">
    <w:name w:val="xl121"/>
    <w:basedOn w:val="a0"/>
    <w:uiPriority w:val="99"/>
    <w:rsid w:val="006B2FF2"/>
    <w:pPr>
      <w:widowControl/>
      <w:pBdr>
        <w:right w:val="single" w:sz="4" w:space="0" w:color="auto"/>
      </w:pBdr>
      <w:spacing w:before="100" w:beforeAutospacing="1" w:after="100" w:afterAutospacing="1"/>
      <w:jc w:val="center"/>
      <w:textAlignment w:val="center"/>
    </w:pPr>
    <w:rPr>
      <w:rFonts w:ascii="宋体" w:hAnsi="宋体" w:cs="宋体"/>
      <w:b/>
      <w:bCs/>
      <w:kern w:val="0"/>
      <w:sz w:val="18"/>
      <w:szCs w:val="18"/>
    </w:rPr>
  </w:style>
  <w:style w:type="paragraph" w:customStyle="1" w:styleId="xl69">
    <w:name w:val="xl69"/>
    <w:basedOn w:val="a0"/>
    <w:uiPriority w:val="99"/>
    <w:rsid w:val="006B2FF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s>
</file>

<file path=word/webSettings.xml><?xml version="1.0" encoding="utf-8"?>
<w:webSettings xmlns:r="http://schemas.openxmlformats.org/officeDocument/2006/relationships" xmlns:w="http://schemas.openxmlformats.org/wordprocessingml/2006/main">
  <w:divs>
    <w:div w:id="404644058">
      <w:marLeft w:val="0"/>
      <w:marRight w:val="0"/>
      <w:marTop w:val="0"/>
      <w:marBottom w:val="0"/>
      <w:divBdr>
        <w:top w:val="none" w:sz="0" w:space="0" w:color="auto"/>
        <w:left w:val="none" w:sz="0" w:space="0" w:color="auto"/>
        <w:bottom w:val="none" w:sz="0" w:space="0" w:color="auto"/>
        <w:right w:val="none" w:sz="0" w:space="0" w:color="auto"/>
      </w:divBdr>
    </w:div>
    <w:div w:id="404644059">
      <w:marLeft w:val="0"/>
      <w:marRight w:val="0"/>
      <w:marTop w:val="0"/>
      <w:marBottom w:val="0"/>
      <w:divBdr>
        <w:top w:val="none" w:sz="0" w:space="0" w:color="auto"/>
        <w:left w:val="none" w:sz="0" w:space="0" w:color="auto"/>
        <w:bottom w:val="none" w:sz="0" w:space="0" w:color="auto"/>
        <w:right w:val="none" w:sz="0" w:space="0" w:color="auto"/>
      </w:divBdr>
    </w:div>
    <w:div w:id="404644060">
      <w:marLeft w:val="0"/>
      <w:marRight w:val="0"/>
      <w:marTop w:val="0"/>
      <w:marBottom w:val="0"/>
      <w:divBdr>
        <w:top w:val="none" w:sz="0" w:space="0" w:color="auto"/>
        <w:left w:val="none" w:sz="0" w:space="0" w:color="auto"/>
        <w:bottom w:val="none" w:sz="0" w:space="0" w:color="auto"/>
        <w:right w:val="none" w:sz="0" w:space="0" w:color="auto"/>
      </w:divBdr>
    </w:div>
    <w:div w:id="404644061">
      <w:marLeft w:val="0"/>
      <w:marRight w:val="0"/>
      <w:marTop w:val="0"/>
      <w:marBottom w:val="0"/>
      <w:divBdr>
        <w:top w:val="none" w:sz="0" w:space="0" w:color="auto"/>
        <w:left w:val="none" w:sz="0" w:space="0" w:color="auto"/>
        <w:bottom w:val="none" w:sz="0" w:space="0" w:color="auto"/>
        <w:right w:val="none" w:sz="0" w:space="0" w:color="auto"/>
      </w:divBdr>
    </w:div>
    <w:div w:id="404644062">
      <w:marLeft w:val="0"/>
      <w:marRight w:val="0"/>
      <w:marTop w:val="0"/>
      <w:marBottom w:val="0"/>
      <w:divBdr>
        <w:top w:val="none" w:sz="0" w:space="0" w:color="auto"/>
        <w:left w:val="none" w:sz="0" w:space="0" w:color="auto"/>
        <w:bottom w:val="none" w:sz="0" w:space="0" w:color="auto"/>
        <w:right w:val="none" w:sz="0" w:space="0" w:color="auto"/>
      </w:divBdr>
    </w:div>
    <w:div w:id="404644063">
      <w:marLeft w:val="0"/>
      <w:marRight w:val="0"/>
      <w:marTop w:val="0"/>
      <w:marBottom w:val="0"/>
      <w:divBdr>
        <w:top w:val="none" w:sz="0" w:space="0" w:color="auto"/>
        <w:left w:val="none" w:sz="0" w:space="0" w:color="auto"/>
        <w:bottom w:val="none" w:sz="0" w:space="0" w:color="auto"/>
        <w:right w:val="none" w:sz="0" w:space="0" w:color="auto"/>
      </w:divBdr>
    </w:div>
    <w:div w:id="404644064">
      <w:marLeft w:val="0"/>
      <w:marRight w:val="0"/>
      <w:marTop w:val="0"/>
      <w:marBottom w:val="0"/>
      <w:divBdr>
        <w:top w:val="none" w:sz="0" w:space="0" w:color="auto"/>
        <w:left w:val="none" w:sz="0" w:space="0" w:color="auto"/>
        <w:bottom w:val="none" w:sz="0" w:space="0" w:color="auto"/>
        <w:right w:val="none" w:sz="0" w:space="0" w:color="auto"/>
      </w:divBdr>
    </w:div>
    <w:div w:id="4046440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arch.dangdang.com/?key2=Vibe&amp;medium=01&amp;category_path=01.00.00.00.00.00" TargetMode="External"/><Relationship Id="rId26" Type="http://schemas.openxmlformats.org/officeDocument/2006/relationships/hyperlink" Target="http://search.dangdang.com/?key2=Morris&amp;medium=01&amp;category_path=01.00.00.00.00.00" TargetMode="External"/><Relationship Id="rId3" Type="http://schemas.openxmlformats.org/officeDocument/2006/relationships/styles" Target="styles.xml"/><Relationship Id="rId21" Type="http://schemas.openxmlformats.org/officeDocument/2006/relationships/hyperlink" Target="http://search.dangdang.com/?key2=%C6%EB%C1%A2%B2%A8&amp;medium=01&amp;category_path=01.00.00.00.00.00" TargetMode="External"/><Relationship Id="rId34" Type="http://schemas.openxmlformats.org/officeDocument/2006/relationships/oleObject" Target="embeddings/Microsoft_Office_Excel_97-2003____1.xls"/><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arch.dangdang.com/?key2=Perkins&amp;medium=01&amp;category_path=01.00.00.00.00.00" TargetMode="External"/><Relationship Id="rId25" Type="http://schemas.openxmlformats.org/officeDocument/2006/relationships/hyperlink" Target="http://search.dangdang.com/?key2=Terry&amp;medium=01&amp;category_path=01.00.00.00.00.00" TargetMode="External"/><Relationship Id="rId33"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hyperlink" Target="http://search.dangdang.com/?key2=Benjamin&amp;medium=01&amp;category_path=01.00.00.00.00.00" TargetMode="External"/><Relationship Id="rId20" Type="http://schemas.openxmlformats.org/officeDocument/2006/relationships/hyperlink" Target="http://search.dangdang.com/?key2=Reid&amp;medium=01&amp;category_path=01.00.00.00.00.00" TargetMode="External"/><Relationship Id="rId29" Type="http://schemas.openxmlformats.org/officeDocument/2006/relationships/hyperlink" Target="http://search.dangdang.com/?key2=%B9%A2%B7%BD%B7%BD&amp;medium=01&amp;category_path=01.00.00.00.00.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arch.dangdang.com/?key2=Stephen&amp;medium=01&amp;category_path=01.00.00.00.00.00" TargetMode="External"/><Relationship Id="rId32" Type="http://schemas.openxmlformats.org/officeDocument/2006/relationships/hyperlink" Target="http://www.itmoocs.com/" TargetMode="Externa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search.dangdang.com/?key2=%C2%AC%BF%CB%A1%A4%CE%A4%C1%D6&amp;medium=01&amp;category_path=01.00.00.00.00.00" TargetMode="External"/><Relationship Id="rId23" Type="http://schemas.openxmlformats.org/officeDocument/2006/relationships/hyperlink" Target="http://search.dangdang.com/?key2=%CA%B7%B5%D9%B7%D2%A1%A4%C6%D5%C0%AD%B4%EF&amp;medium=01&amp;category_path=01.00.00.00.00.00" TargetMode="External"/><Relationship Id="rId28" Type="http://schemas.openxmlformats.org/officeDocument/2006/relationships/hyperlink" Target="http://search.dangdang.com/?key2=%C8%EE%CF%FE%C1%FA&amp;medium=01&amp;category_path=01.00.00.00.00.00" TargetMode="Externa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arch.dangdang.com/?key2=Hammer&amp;medium=01&amp;category_path=01.00.00.00.00.00" TargetMode="External"/><Relationship Id="rId31" Type="http://schemas.openxmlformats.org/officeDocument/2006/relationships/hyperlink" Target="http://chuangyiren.c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 Id="rId22" Type="http://schemas.openxmlformats.org/officeDocument/2006/relationships/hyperlink" Target="http://search.dangdang.com/?key2=%C9%D0%D5%B9%C0%DD&amp;medium=01&amp;category_path=01.00.00.00.00.00" TargetMode="External"/><Relationship Id="rId27" Type="http://schemas.openxmlformats.org/officeDocument/2006/relationships/hyperlink" Target="http://search.dangdang.com/?key2=%D6%DC%BE%B8&amp;medium=01&amp;category_path=01.00.00.00.00.00" TargetMode="External"/><Relationship Id="rId30" Type="http://schemas.openxmlformats.org/officeDocument/2006/relationships/hyperlink" Target="http://search.dangdang.com/?key2=%D0%ED%B3%C9%B8%D5&amp;medium=01&amp;category_path=01.00.00.00.00.00"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6092D-9BA8-4EB1-BE64-A2846DB26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2011</Words>
  <Characters>11468</Characters>
  <Application>Microsoft Office Word</Application>
  <DocSecurity>0</DocSecurity>
  <Lines>95</Lines>
  <Paragraphs>26</Paragraphs>
  <ScaleCrop>false</ScaleCrop>
  <Company>hnsm</Company>
  <LinksUpToDate>false</LinksUpToDate>
  <CharactersWithSpaces>13453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4</cp:revision>
  <cp:lastPrinted>2018-07-11T09:45:00Z</cp:lastPrinted>
  <dcterms:created xsi:type="dcterms:W3CDTF">2018-11-06T08:07:00Z</dcterms:created>
  <dcterms:modified xsi:type="dcterms:W3CDTF">2018-11-13T08:15:00Z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